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52" w:rsidRDefault="00FE1652" w:rsidP="008502CB">
      <w:pPr>
        <w:pStyle w:val="c0"/>
        <w:shd w:val="clear" w:color="auto" w:fill="FFFFFF"/>
        <w:spacing w:before="0" w:beforeAutospacing="0" w:after="0" w:afterAutospacing="0"/>
        <w:jc w:val="both"/>
        <w:rPr>
          <w:rStyle w:val="10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-168910</wp:posOffset>
            </wp:positionV>
            <wp:extent cx="1238250" cy="857250"/>
            <wp:effectExtent l="19050" t="0" r="0" b="0"/>
            <wp:wrapNone/>
            <wp:docPr id="13" name="Рисунок 10" descr="C:\Users\123\Desktop\300px-Ладошки_Бутурлинская_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Desktop\300px-Ладошки_Бутурлинская_с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A08" w:rsidRPr="00820A08">
        <w:rPr>
          <w:rStyle w:val="1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2540</wp:posOffset>
            </wp:positionV>
            <wp:extent cx="872490" cy="863600"/>
            <wp:effectExtent l="19050" t="0" r="3810" b="0"/>
            <wp:wrapTight wrapText="bothSides">
              <wp:wrapPolygon edited="0">
                <wp:start x="10376" y="0"/>
                <wp:lineTo x="5188" y="953"/>
                <wp:lineTo x="-472" y="5241"/>
                <wp:lineTo x="-472" y="10959"/>
                <wp:lineTo x="1886" y="15247"/>
                <wp:lineTo x="3773" y="15247"/>
                <wp:lineTo x="8489" y="16676"/>
                <wp:lineTo x="8961" y="16676"/>
                <wp:lineTo x="18865" y="16676"/>
                <wp:lineTo x="19336" y="16676"/>
                <wp:lineTo x="19808" y="15724"/>
                <wp:lineTo x="19808" y="15247"/>
                <wp:lineTo x="21694" y="13341"/>
                <wp:lineTo x="21694" y="11435"/>
                <wp:lineTo x="20279" y="6671"/>
                <wp:lineTo x="15563" y="1429"/>
                <wp:lineTo x="12734" y="0"/>
                <wp:lineTo x="10376" y="0"/>
              </wp:wrapPolygon>
            </wp:wrapTight>
            <wp:docPr id="1" name="Рисунок 5" descr="C:\Users\123\Desktop\120796131_0_763b3_d47e9a0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120796131_0_763b3_d47e9a0c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2CB" w:rsidRPr="00820A08">
        <w:rPr>
          <w:rStyle w:val="10"/>
        </w:rPr>
        <w:t xml:space="preserve">Уважаемые родители, поздравляем Вас, </w:t>
      </w:r>
      <w:r>
        <w:rPr>
          <w:rStyle w:val="10"/>
        </w:rPr>
        <w:t xml:space="preserve">скоро </w:t>
      </w:r>
    </w:p>
    <w:p w:rsidR="00FE1652" w:rsidRDefault="008502CB" w:rsidP="008502CB">
      <w:pPr>
        <w:pStyle w:val="c0"/>
        <w:shd w:val="clear" w:color="auto" w:fill="FFFFFF"/>
        <w:spacing w:before="0" w:beforeAutospacing="0" w:after="0" w:afterAutospacing="0"/>
        <w:jc w:val="both"/>
        <w:rPr>
          <w:rStyle w:val="10"/>
        </w:rPr>
      </w:pPr>
      <w:r w:rsidRPr="00820A08">
        <w:rPr>
          <w:rStyle w:val="10"/>
        </w:rPr>
        <w:t xml:space="preserve">Вам и вашему  малышу предстоит начать </w:t>
      </w:r>
    </w:p>
    <w:p w:rsidR="00FE1652" w:rsidRDefault="008502CB" w:rsidP="00820A08">
      <w:pPr>
        <w:pStyle w:val="c0"/>
        <w:shd w:val="clear" w:color="auto" w:fill="FFFFFF"/>
        <w:spacing w:before="0" w:beforeAutospacing="0" w:after="0" w:afterAutospacing="0"/>
        <w:jc w:val="both"/>
        <w:rPr>
          <w:rStyle w:val="10"/>
        </w:rPr>
      </w:pPr>
      <w:r w:rsidRPr="00820A08">
        <w:rPr>
          <w:rStyle w:val="10"/>
        </w:rPr>
        <w:t>новую жизнь! Наши рекомендации являются</w:t>
      </w:r>
    </w:p>
    <w:p w:rsidR="008502CB" w:rsidRDefault="008502CB" w:rsidP="00820A0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u w:val="single"/>
        </w:rPr>
      </w:pPr>
      <w:r w:rsidRPr="00820A08">
        <w:rPr>
          <w:rStyle w:val="10"/>
        </w:rPr>
        <w:t xml:space="preserve"> начальным этапом системы адаптации ребенка к условиям </w:t>
      </w:r>
      <w:r w:rsidR="00820A08" w:rsidRPr="00820A08">
        <w:rPr>
          <w:rStyle w:val="10"/>
        </w:rPr>
        <w:t>детского сада</w:t>
      </w:r>
      <w:r w:rsidRPr="00820A08">
        <w:rPr>
          <w:rStyle w:val="10"/>
        </w:rPr>
        <w:t>. Надеемся, что они вам помогут подготовить вашего малыша к поступлению в детский сад.</w:t>
      </w:r>
      <w:r w:rsidRPr="00820A08">
        <w:rPr>
          <w:rStyle w:val="c2"/>
          <w:b/>
          <w:bCs/>
          <w:color w:val="000000"/>
          <w:u w:val="single"/>
        </w:rPr>
        <w:t xml:space="preserve"> </w:t>
      </w:r>
    </w:p>
    <w:p w:rsidR="00313B56" w:rsidRPr="00820A08" w:rsidRDefault="00313B56" w:rsidP="00820A08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16"/>
          <w:szCs w:val="16"/>
          <w:shd w:val="clear" w:color="auto" w:fill="FFFFFF"/>
        </w:rPr>
      </w:pPr>
    </w:p>
    <w:p w:rsidR="00441596" w:rsidRPr="00313B56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313B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Как надо готовить родителям ребенка к поступлению в детский сад</w:t>
      </w:r>
    </w:p>
    <w:p w:rsidR="00313B56" w:rsidRDefault="00313B5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Готовиться к новым условиям жизни надо заранее.</w:t>
      </w:r>
    </w:p>
    <w:p w:rsidR="00313B56" w:rsidRDefault="00313B5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обсуждать при малыше волнующие вас проблемы, связанные с детским садом.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Отправить в детский сад ребенка лишь при условии, что он здоров.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отдавать ребенка в детский сад в разгаре кризиса трех лет.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Заранее узнать все новые моменты в режиме дня в детском саду и их </w:t>
      </w:r>
      <w:r w:rsidRPr="00DA180E">
        <w:rPr>
          <w:rFonts w:ascii="Times New Roman" w:eastAsia="Times New Roman" w:hAnsi="Times New Roman"/>
          <w:color w:val="000000"/>
          <w:sz w:val="20"/>
          <w:szCs w:val="27"/>
          <w:u w:val="single"/>
          <w:lang w:eastAsia="ru-RU"/>
        </w:rPr>
        <w:t>ввести в режим дня ребенка дома</w:t>
      </w: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Повысить роль закаливающих мероприятий.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Настроить малыша как можно положительнее к его поступлению в детсад.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Учить ребенка дома всем необходимым навыкам самообслуживания.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угрожать ребенку детским садом как наказанием за детские грехи, а также за непослушание.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313B56" w:rsidRPr="00313B56" w:rsidRDefault="00441596" w:rsidP="00313B56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нервничать и не показывать свою тревогу накануне поступления ребенка в детский сад.</w:t>
      </w:r>
    </w:p>
    <w:p w:rsidR="00DA180E" w:rsidRPr="00DA180E" w:rsidRDefault="00441596" w:rsidP="00DA180E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313B56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DA180E" w:rsidRPr="00DA180E" w:rsidRDefault="00441596" w:rsidP="00DA180E">
      <w:pPr>
        <w:pStyle w:val="a5"/>
        <w:numPr>
          <w:ilvl w:val="0"/>
          <w:numId w:val="8"/>
        </w:numPr>
        <w:spacing w:after="225" w:line="240" w:lineRule="auto"/>
        <w:ind w:hanging="742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Все время объяснять ребенку, что он для вас, как прежде, дорог и любим.</w:t>
      </w:r>
      <w:r w:rsidR="00820A08" w:rsidRPr="00DA180E">
        <w:rPr>
          <w:b/>
          <w:bCs/>
          <w:color w:val="000000"/>
          <w:u w:val="single"/>
        </w:rPr>
        <w:t xml:space="preserve"> 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Как надо вести себя родителям с ребенком, когда он начал впервые посещать детский сад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Настраивать ребенка на </w:t>
      </w:r>
      <w:r w:rsidR="00072419"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новый</w:t>
      </w: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лад. Внушать ему, что это очень здорово, что он дорос до сада и стал таким большим.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оставлять его в дошкольном коллективе на целый день, к</w:t>
      </w:r>
      <w:r w:rsidR="00072419"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ак можно раньше забирать домой.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Щадить его ослабленную нервную систему.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Как можно раньше сообщить врачу и воспитателям о </w:t>
      </w:r>
      <w:r w:rsidR="00072419"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личностных особенностях малыша. О</w:t>
      </w: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девать его так, как необходимо в соответствии с температурой в группе.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Создать в воскресные дни дома для него режим такой же, как и в детском учреждении.</w:t>
      </w:r>
    </w:p>
    <w:p w:rsid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реагировать на выходки ребенка и не наказывать его за детские капризы.</w:t>
      </w:r>
    </w:p>
    <w:p w:rsidR="00441596" w:rsidRPr="00DA180E" w:rsidRDefault="00441596" w:rsidP="00DA180E">
      <w:pPr>
        <w:pStyle w:val="a5"/>
        <w:numPr>
          <w:ilvl w:val="0"/>
          <w:numId w:val="9"/>
        </w:numPr>
        <w:spacing w:after="225" w:line="240" w:lineRule="auto"/>
        <w:ind w:hanging="744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DA180E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Почему же ребёнок плачет? И как лучше прощаться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Он плачет, потому что слезы - единственный способ, которым ребенок может показать, что он БЕСПОКОИТСЯ. Попробуем найти рецепт хорошего и полезного для ребенка прощания.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- Скажите честно ребенку, куда и зачем вы идете (только очень просто, </w:t>
      </w:r>
      <w:proofErr w:type="gramStart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например</w:t>
      </w:r>
      <w:proofErr w:type="gramEnd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: "Я иду в магазин за покупками ", или "Я иду на работу печатать на компьютере"). Не бойтесь, что ребенок не поймет слов: спокойная, открытая интонация подскажет ему, </w:t>
      </w:r>
      <w:proofErr w:type="gramStart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что то</w:t>
      </w:r>
      <w:proofErr w:type="gramEnd"/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место, куда идет мама, достаточно хорошее, и дело, которое она будет делать, - полезное и приятное.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- Расскажите сыну или дочке, с кем он останется и, главное, что будет делать: "Ты будешь с воспитателем </w:t>
      </w:r>
      <w:r w:rsidR="00072419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Марьей Ивановной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и другими детками. Вы покушаете, потом погуляете, потом поиграете, а потом будете меня вместе встречать".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этом.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441596" w:rsidRPr="00820A08" w:rsidRDefault="00F62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-111760</wp:posOffset>
            </wp:positionV>
            <wp:extent cx="1041400" cy="889000"/>
            <wp:effectExtent l="19050" t="0" r="6350" b="0"/>
            <wp:wrapNone/>
            <wp:docPr id="5" name="Рисунок 2" descr="C:\Users\123\Desktop\Занятия\карточки\картинки\карточки\маленькие\бар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Занятия\карточки\картинки\карточки\маленькие\бара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96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Как избежать сцен и манипуляций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Ребенок чувствует, что "сцены" портят его отношения с родителями.</w:t>
      </w:r>
      <w:r w:rsidR="00F62596" w:rsidRPr="00F6259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Победить "сцены" помогут "ритуалы".</w:t>
      </w:r>
    </w:p>
    <w:p w:rsidR="00441596" w:rsidRPr="00820A08" w:rsidRDefault="00FE1652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1463040</wp:posOffset>
            </wp:positionV>
            <wp:extent cx="565150" cy="749300"/>
            <wp:effectExtent l="19050" t="0" r="6350" b="0"/>
            <wp:wrapNone/>
            <wp:docPr id="6" name="Рисунок 3" descr="C:\Users\123\Desktop\cvety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cvety-3go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"Ритуал" - это порядок действий, который взрослые повторяют раз за разом. Например, уходя, мама всегда: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на три минутки берет малыша на руки;</w:t>
      </w:r>
      <w:r w:rsidR="00441596"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целует и говорит, куда уходит и когда придет;</w:t>
      </w:r>
      <w:r w:rsidR="00441596"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просит принести сумку (ключи, платочек и т. д.);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говорит "спасибо" и "пока-пока";</w:t>
      </w:r>
      <w:r w:rsidR="00441596"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если ребенок плачет - говорит, что ей очень жалко, что он грустит, но ничего не поделаешь, приходится расставаться;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передает ребенка тому взрослому, с которым он остается;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уходит.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  <w:r w:rsidR="00F62596" w:rsidRPr="00F6259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</w: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Фразы, которые ухудшают ситуацию</w:t>
      </w:r>
    </w:p>
    <w:p w:rsidR="00441596" w:rsidRPr="00820A08" w:rsidRDefault="00441596" w:rsidP="00072419">
      <w:pPr>
        <w:spacing w:after="225" w:line="240" w:lineRule="auto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 "Ты же сам говорил (говорила), что хочешь в детский садик (с детками играть), почему ты теперь не хочешь оставаться?";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"Не пускаешь меня на работу - не будет денег тебе на новую машинку!";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"Ну, пожалуйста, можно мама пойдет на работу?!";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"Ты же большой мальчик (большая девочка)! Как тебе не стыдно плакать!";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- "Если будешь так реветь - уйду от тебя и вообще не приду!".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"Я все умею делать сам!" Что должен уметь ребенок, который идет в детский сад?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441596" w:rsidRPr="00820A08" w:rsidRDefault="00441596" w:rsidP="00441596">
      <w:pPr>
        <w:spacing w:after="225" w:line="240" w:lineRule="auto"/>
        <w:ind w:firstLine="450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 мешайте ребенку быть самостоятельным. Это важный момент! Именно сейчас, на третьем году жизни, ребенок может и должен овладеть всеми навыками самообслуживания: есть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441596" w:rsidRDefault="00441596" w:rsidP="00441596">
      <w:pPr>
        <w:spacing w:after="225" w:line="240" w:lineRule="auto"/>
        <w:ind w:firstLine="450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</w:t>
      </w:r>
      <w:r w:rsidRPr="00DA180E">
        <w:rPr>
          <w:rFonts w:ascii="Times New Roman" w:eastAsia="Times New Roman" w:hAnsi="Times New Roman"/>
          <w:b/>
          <w:color w:val="000000"/>
          <w:sz w:val="20"/>
          <w:szCs w:val="27"/>
          <w:u w:val="single"/>
          <w:lang w:eastAsia="ru-RU"/>
        </w:rPr>
        <w:t>Не делайте за ребенка того, что он может сделать сам.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С другой стороны, не нагружайте его заданиями, с которыми он определенно не может справиться: постарайтесь, чтобы карапуз пореже испытывал ощущение собственного бессилия и почаще добивался успеха.</w:t>
      </w:r>
    </w:p>
    <w:p w:rsidR="0038682A" w:rsidRPr="00DA180E" w:rsidRDefault="0038682A" w:rsidP="003868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</w:t>
      </w:r>
      <w:r w:rsidRPr="00DA180E">
        <w:rPr>
          <w:rFonts w:ascii="Times New Roman" w:hAnsi="Times New Roman"/>
          <w:sz w:val="20"/>
          <w:szCs w:val="20"/>
          <w:shd w:val="clear" w:color="auto" w:fill="FFFFFF"/>
        </w:rPr>
        <w:t>Поговорите с ним о возможных трудностях, объясните, к кому он может обратиться за помощью и как он это должен сделать. Например: Если ты захочешь пить, подойди к воспитателю и скажи: «Я хочу пить». И воспитатель нальёт тебе воды. Если захочешь в туалет, обязательно скажи об этом. Попробуйте проиграть все эти ситуации дома.</w:t>
      </w:r>
    </w:p>
    <w:p w:rsidR="0038682A" w:rsidRPr="00DB335B" w:rsidRDefault="0038682A" w:rsidP="00386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80E">
        <w:rPr>
          <w:rFonts w:ascii="Times New Roman" w:hAnsi="Times New Roman"/>
          <w:sz w:val="20"/>
          <w:szCs w:val="20"/>
          <w:shd w:val="clear" w:color="auto" w:fill="F4F4F4"/>
        </w:rPr>
        <w:t>Научите малыша знакомиться с другими детьми, обращаться к ним по имени, просить, а не отнимать игрушки, предлагать свои.</w:t>
      </w:r>
    </w:p>
    <w:p w:rsidR="000A1658" w:rsidRPr="00DA180E" w:rsidRDefault="000A1658" w:rsidP="0037019B">
      <w:pPr>
        <w:spacing w:after="225" w:line="240" w:lineRule="auto"/>
        <w:contextualSpacing/>
        <w:rPr>
          <w:rFonts w:ascii="Times New Roman" w:hAnsi="Times New Roman"/>
          <w:b/>
          <w:color w:val="000000"/>
          <w:sz w:val="19"/>
          <w:szCs w:val="19"/>
          <w:shd w:val="clear" w:color="auto" w:fill="FFFFFF"/>
        </w:rPr>
      </w:pPr>
      <w:r w:rsidRPr="00DA180E">
        <w:rPr>
          <w:rFonts w:ascii="Times New Roman" w:hAnsi="Times New Roman"/>
          <w:b/>
        </w:rPr>
        <w:br/>
      </w:r>
      <w:r w:rsidRPr="00DA180E">
        <w:rPr>
          <w:rFonts w:ascii="Times New Roman" w:hAnsi="Times New Roman"/>
          <w:b/>
          <w:color w:val="000000"/>
          <w:sz w:val="19"/>
          <w:szCs w:val="19"/>
          <w:shd w:val="clear" w:color="auto" w:fill="FFFFFF"/>
        </w:rPr>
        <w:t>Что должен знать и уметь ребенок 3-х лет.</w:t>
      </w:r>
    </w:p>
    <w:p w:rsidR="00DA180E" w:rsidRDefault="00DB335B" w:rsidP="0038682A">
      <w:pPr>
        <w:pStyle w:val="a5"/>
        <w:numPr>
          <w:ilvl w:val="0"/>
          <w:numId w:val="10"/>
        </w:numPr>
        <w:spacing w:after="225" w:line="240" w:lineRule="auto"/>
        <w:ind w:left="709" w:hanging="567"/>
        <w:rPr>
          <w:rFonts w:ascii="Times New Roman" w:hAnsi="Times New Roman"/>
          <w:sz w:val="20"/>
          <w:szCs w:val="20"/>
          <w:shd w:val="clear" w:color="auto" w:fill="FFFFFF"/>
        </w:rPr>
      </w:pPr>
      <w:r w:rsidRPr="00DA180E">
        <w:rPr>
          <w:rFonts w:ascii="Times New Roman" w:hAnsi="Times New Roman"/>
          <w:sz w:val="20"/>
          <w:szCs w:val="20"/>
          <w:shd w:val="clear" w:color="auto" w:fill="FFFFFF"/>
        </w:rPr>
        <w:t>Трехлетний ребенок должен уверенно координировать движения корпуса, рук и ног и хорошо держать равновесие.</w:t>
      </w:r>
    </w:p>
    <w:p w:rsidR="0038682A" w:rsidRPr="0038682A" w:rsidRDefault="00FE1652" w:rsidP="003868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113665</wp:posOffset>
            </wp:positionV>
            <wp:extent cx="1085850" cy="920750"/>
            <wp:effectExtent l="19050" t="0" r="0" b="0"/>
            <wp:wrapNone/>
            <wp:docPr id="10" name="Рисунок 7" descr="C:\Users\12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82A" w:rsidRP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Называть свое имя</w:t>
      </w:r>
    </w:p>
    <w:p w:rsidR="0038682A" w:rsidRPr="0038682A" w:rsidRDefault="00DB335B" w:rsidP="003868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5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8682A">
        <w:rPr>
          <w:rFonts w:ascii="Times New Roman" w:hAnsi="Times New Roman"/>
          <w:sz w:val="20"/>
          <w:szCs w:val="20"/>
          <w:shd w:val="clear" w:color="auto" w:fill="FFFFFF"/>
        </w:rPr>
        <w:t>Может не отвлекаться 5-10 минут, выполняя задание по предложенной модели.</w:t>
      </w:r>
    </w:p>
    <w:p w:rsidR="0038682A" w:rsidRDefault="00DB335B" w:rsidP="003868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5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Строит пирамидку из 3-х кубиков.</w:t>
      </w:r>
    </w:p>
    <w:p w:rsidR="0038682A" w:rsidRPr="0038682A" w:rsidRDefault="008502CB" w:rsidP="0038682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709" w:hanging="5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682A">
        <w:rPr>
          <w:rFonts w:ascii="Times New Roman" w:eastAsia="Times New Roman" w:hAnsi="Times New Roman"/>
          <w:iCs/>
          <w:sz w:val="20"/>
          <w:szCs w:val="20"/>
          <w:lang w:eastAsia="ru-RU"/>
        </w:rPr>
        <w:t>К началу посещения детского сада прививайте</w:t>
      </w:r>
      <w:r w:rsidRPr="0038682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38682A">
        <w:rPr>
          <w:rFonts w:ascii="Times New Roman" w:eastAsia="Times New Roman" w:hAnsi="Times New Roman"/>
          <w:iCs/>
          <w:sz w:val="20"/>
          <w:szCs w:val="20"/>
          <w:lang w:eastAsia="ru-RU"/>
        </w:rPr>
        <w:t>ребёнку</w:t>
      </w:r>
      <w:r w:rsidRPr="0038682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элементарные навыки самообслуживания. </w:t>
      </w:r>
    </w:p>
    <w:p w:rsidR="008502CB" w:rsidRPr="0038682A" w:rsidRDefault="008502CB" w:rsidP="0038682A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Ребёнок должен уметь самостоятельно:  </w:t>
      </w:r>
    </w:p>
    <w:p w:rsidR="008502CB" w:rsidRPr="008502CB" w:rsidRDefault="008502CB" w:rsidP="00850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3868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мыть руки с мылом и вытирать их;</w:t>
      </w:r>
    </w:p>
    <w:p w:rsidR="008502CB" w:rsidRPr="008502CB" w:rsidRDefault="008502CB" w:rsidP="00850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3868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ходить в туалет;</w:t>
      </w:r>
    </w:p>
    <w:p w:rsidR="0038682A" w:rsidRDefault="008502CB" w:rsidP="00850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38682A" w:rsidRPr="0038682A">
        <w:rPr>
          <w:rStyle w:val="c2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8682A">
        <w:rPr>
          <w:rStyle w:val="c2"/>
          <w:rFonts w:ascii="Times New Roman" w:hAnsi="Times New Roman"/>
          <w:sz w:val="20"/>
          <w:szCs w:val="20"/>
          <w:shd w:val="clear" w:color="auto" w:fill="FFFFFF"/>
        </w:rPr>
        <w:t xml:space="preserve">одеваться, </w:t>
      </w:r>
      <w:r w:rsidR="0038682A" w:rsidRPr="00DA180E">
        <w:rPr>
          <w:rStyle w:val="c2"/>
          <w:rFonts w:ascii="Times New Roman" w:hAnsi="Times New Roman"/>
          <w:sz w:val="20"/>
          <w:szCs w:val="20"/>
          <w:shd w:val="clear" w:color="auto" w:fill="FFFFFF"/>
        </w:rPr>
        <w:t>раздеваться, обуваться и разуваться с небольшой помощью взрослых в застегивании пуговиц</w:t>
      </w:r>
      <w:r w:rsidR="0038682A" w:rsidRPr="00DA18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502CB" w:rsidRPr="008502CB" w:rsidRDefault="0038682A" w:rsidP="00850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A180E">
        <w:rPr>
          <w:rStyle w:val="c2"/>
          <w:rFonts w:ascii="Times New Roman" w:hAnsi="Times New Roman"/>
          <w:sz w:val="20"/>
          <w:szCs w:val="20"/>
          <w:shd w:val="clear" w:color="auto" w:fill="FFFFFF"/>
        </w:rPr>
        <w:t>умеет правильно сидеть за столом</w:t>
      </w:r>
      <w:r>
        <w:rPr>
          <w:rStyle w:val="c2"/>
          <w:rFonts w:ascii="Times New Roman" w:hAnsi="Times New Roman"/>
          <w:sz w:val="20"/>
          <w:szCs w:val="20"/>
          <w:shd w:val="clear" w:color="auto" w:fill="FFFFFF"/>
        </w:rPr>
        <w:t>,</w:t>
      </w:r>
      <w:r w:rsidRPr="00DA18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502CB" w:rsidRPr="00DA180E">
        <w:rPr>
          <w:rFonts w:ascii="Times New Roman" w:eastAsia="Times New Roman" w:hAnsi="Times New Roman"/>
          <w:sz w:val="20"/>
          <w:szCs w:val="20"/>
          <w:lang w:eastAsia="ru-RU"/>
        </w:rPr>
        <w:t>пользоваться ложкой и вилкой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8682A">
        <w:rPr>
          <w:rStyle w:val="c2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A180E">
        <w:rPr>
          <w:rStyle w:val="c2"/>
          <w:rFonts w:ascii="Times New Roman" w:hAnsi="Times New Roman"/>
          <w:sz w:val="20"/>
          <w:szCs w:val="20"/>
          <w:shd w:val="clear" w:color="auto" w:fill="FFFFFF"/>
        </w:rPr>
        <w:t>вытирать губы после еды салфеткой</w:t>
      </w:r>
    </w:p>
    <w:p w:rsidR="0038682A" w:rsidRDefault="0038682A" w:rsidP="0038682A">
      <w:pPr>
        <w:shd w:val="clear" w:color="auto" w:fill="FFFFFF"/>
        <w:spacing w:after="0" w:line="240" w:lineRule="auto"/>
        <w:ind w:left="720"/>
        <w:rPr>
          <w:rStyle w:val="c2"/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Style w:val="c2"/>
          <w:rFonts w:ascii="Times New Roman" w:hAnsi="Times New Roman"/>
          <w:sz w:val="20"/>
          <w:szCs w:val="20"/>
          <w:shd w:val="clear" w:color="auto" w:fill="FFFFFF"/>
        </w:rPr>
        <w:t>пользоваться носовым платком</w:t>
      </w:r>
    </w:p>
    <w:p w:rsidR="0038682A" w:rsidRPr="0038682A" w:rsidRDefault="00DB335B" w:rsidP="003868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31" w:hanging="589"/>
        <w:rPr>
          <w:rFonts w:ascii="Times New Roman" w:hAnsi="Times New Roman"/>
          <w:sz w:val="20"/>
          <w:szCs w:val="20"/>
          <w:shd w:val="clear" w:color="auto" w:fill="FFFFFF"/>
        </w:rPr>
      </w:pPr>
      <w:r w:rsidRP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Собрать и положить игрушки в соответствующее место.</w:t>
      </w:r>
    </w:p>
    <w:p w:rsidR="00DB335B" w:rsidRPr="0038682A" w:rsidRDefault="00DB335B" w:rsidP="0038682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31" w:hanging="589"/>
        <w:rPr>
          <w:rFonts w:ascii="Times New Roman" w:hAnsi="Times New Roman"/>
          <w:sz w:val="20"/>
          <w:szCs w:val="20"/>
          <w:shd w:val="clear" w:color="auto" w:fill="FFFFFF"/>
        </w:rPr>
      </w:pPr>
      <w:r w:rsidRP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Вспомнить, что он делал утром, днем, вечером</w:t>
      </w:r>
      <w:r w:rsidR="0038682A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DB335B" w:rsidRPr="00DB335B" w:rsidRDefault="00DB335B" w:rsidP="00DB335B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80E" w:rsidRPr="0038682A" w:rsidRDefault="00DA180E" w:rsidP="00DA180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8682A">
        <w:rPr>
          <w:b/>
          <w:bCs/>
          <w:color w:val="000000"/>
          <w:sz w:val="20"/>
          <w:szCs w:val="20"/>
          <w:u w:val="single"/>
        </w:rPr>
        <w:t>Обратите внимание, мы рекомендуем:</w:t>
      </w:r>
    </w:p>
    <w:p w:rsidR="00DA180E" w:rsidRPr="008502CB" w:rsidRDefault="00FE1652" w:rsidP="00DA18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59690</wp:posOffset>
            </wp:positionV>
            <wp:extent cx="908050" cy="869950"/>
            <wp:effectExtent l="0" t="0" r="0" b="0"/>
            <wp:wrapNone/>
            <wp:docPr id="7" name="Рисунок 4" descr="C:\Users\123\Desktop\ser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serd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80E" w:rsidRPr="0038682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Памперсы, пустышки  в детском саду лучше не использовать. Отучите ребенка от соски, груди</w:t>
      </w:r>
      <w:r w:rsidR="00DA180E" w:rsidRPr="003868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 Заранее ознакомьтесь с общими правилами  </w:t>
      </w:r>
      <w:r w:rsidR="00DA180E" w:rsidRPr="0038682A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организации</w:t>
      </w:r>
      <w:r w:rsidR="00DA180E" w:rsidRPr="003868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 </w:t>
      </w:r>
      <w:r w:rsidR="00DA180E" w:rsidRPr="0038682A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адаптации детей к детскому садику.</w:t>
      </w:r>
    </w:p>
    <w:p w:rsidR="0038682A" w:rsidRDefault="0038682A" w:rsidP="00441596">
      <w:pPr>
        <w:spacing w:after="225" w:line="240" w:lineRule="auto"/>
        <w:ind w:firstLine="450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"Как пойти в садик и не заболеть?"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Примерно четверть детишек реагирует на помещение в детский сад "скрытым сопротивлением". Попросту - начинают часто болеть. И самое распространенное объяснение, которое состоит в том, что дети "подхватывают" простуду друг от друга - лишь одна из причин.</w:t>
      </w: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Но прежде всего малыши начинают болеть просто потому, что снижается иммунитет из-за резкой смены обстановки: другой режим, непривычная пища, много шума и впечатлений, переживания из-за разлуки с мамой... Наконец, очень часто именно перед походом в садик дети получают полный "комплект" прививок, что тоже негативно отражается на состоянии защитных сил организма.</w:t>
      </w: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Так что, вам обязательно нужно позаботиться об укреплении здоровья малыша.</w:t>
      </w:r>
      <w:r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В детском саду воспитатели тщательно следят за тем, сухая ли одежда у малышей. Обычно, не смотря на переполненность группы, им удается проверить состояние одежек после прогулки и переодеть всех, кто в этом нуждается.</w:t>
      </w: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Внимание! Не забывайте оставлять в садике полный комплект запасной одежды для малыша.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Как защитить ребенка от простуд? Ну, конечно же, закалять!</w:t>
      </w:r>
    </w:p>
    <w:p w:rsidR="00441596" w:rsidRPr="00820A08" w:rsidRDefault="00441596" w:rsidP="0038682A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Обливаться, ходить босиком, не кутать, помнить, что, если вы мерзнете, это еще не означает, что ребенку тоже холодно. Для того чтобы здоровый образ жизни малыша был совсем уж совершенным, к водным процедурам и хождению босиком (и вообще отказу от перегрева!) добавьте гимнастику и, по возможности, массаж. Весь "оздоровительный комплекс" вы можете обсудить с детским врачом.</w:t>
      </w:r>
      <w:r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</w: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Какой режим дня принят в </w:t>
      </w:r>
      <w:r w:rsidR="000A1658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нашем детском</w:t>
      </w: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сад</w:t>
      </w:r>
      <w:r w:rsidR="000A1658"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у</w:t>
      </w: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?</w:t>
      </w:r>
    </w:p>
    <w:p w:rsidR="00441596" w:rsidRPr="00FE1652" w:rsidRDefault="00965F43" w:rsidP="0038682A">
      <w:pPr>
        <w:spacing w:after="225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8255</wp:posOffset>
            </wp:positionV>
            <wp:extent cx="197739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434" y="21225"/>
                <wp:lineTo x="21434" y="0"/>
                <wp:lineTo x="0" y="0"/>
              </wp:wrapPolygon>
            </wp:wrapTight>
            <wp:docPr id="9" name="Рисунок 6" descr="C:\Users\123\Desktop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flow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652">
        <w:rPr>
          <w:rFonts w:ascii="Times New Roman" w:eastAsia="Times New Roman" w:hAnsi="Times New Roman"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14028</wp:posOffset>
            </wp:positionH>
            <wp:positionV relativeFrom="paragraph">
              <wp:posOffset>161001</wp:posOffset>
            </wp:positionV>
            <wp:extent cx="19177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57" y="21214"/>
                <wp:lineTo x="21457" y="0"/>
                <wp:lineTo x="0" y="0"/>
              </wp:wrapPolygon>
            </wp:wrapTight>
            <wp:docPr id="8" name="Рисунок 5" descr="C:\Users\123\Desktop\fa5e1a9f617db1e7dfce16c7c8293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fa5e1a9f617db1e7dfce16c7c82936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Внимательно ознакомьтесь с режимом дня детского сада</w:t>
      </w:r>
      <w:r w:rsidR="00441596"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.</w:t>
      </w:r>
      <w:r w:rsidR="00FE1652" w:rsidRPr="00FE165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1596" w:rsidRPr="00820A08" w:rsidRDefault="00441596" w:rsidP="00BF3AC9">
      <w:pPr>
        <w:spacing w:after="225" w:line="240" w:lineRule="auto"/>
        <w:ind w:firstLine="448"/>
        <w:contextualSpacing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Нередко трудности в адаптации к садику бывают вызваны именно тем, что ребенку никак не удается прив</w:t>
      </w:r>
      <w:r w:rsidR="00BF3AC9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ыкнуть к новому распорядку дня. </w:t>
      </w:r>
      <w:r w:rsidRPr="00BF3AC9">
        <w:rPr>
          <w:rFonts w:ascii="Times New Roman" w:eastAsia="Times New Roman" w:hAnsi="Times New Roman"/>
          <w:b/>
          <w:color w:val="000000"/>
          <w:sz w:val="20"/>
          <w:szCs w:val="27"/>
          <w:u w:val="single"/>
          <w:lang w:eastAsia="ru-RU"/>
        </w:rPr>
        <w:t>Нужно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привести режим дома в соответствие с "нормативами" детского учреждения.</w:t>
      </w:r>
      <w:r w:rsidRPr="00820A08">
        <w:rPr>
          <w:rFonts w:ascii="Times New Roman" w:eastAsia="Times New Roman" w:hAnsi="Times New Roman"/>
          <w:color w:val="000000"/>
          <w:sz w:val="20"/>
          <w:lang w:eastAsia="ru-RU"/>
        </w:rPr>
        <w:t> 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Перемены нужно вводить в жизнь ребенка постепенно и "малыми дозами". Каждый день понемногу сдвигайте все дела таким образом, чтобы в конце концов приблизиться к садиковому режиму.</w:t>
      </w:r>
      <w:bookmarkStart w:id="0" w:name="_GoBack"/>
      <w:bookmarkEnd w:id="0"/>
    </w:p>
    <w:p w:rsidR="00BF3AC9" w:rsidRDefault="00BF3AC9" w:rsidP="00441596">
      <w:pPr>
        <w:spacing w:after="225" w:line="240" w:lineRule="auto"/>
        <w:ind w:firstLine="450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:rsidR="00BF3AC9" w:rsidRDefault="00441596" w:rsidP="00FE1652">
      <w:pPr>
        <w:spacing w:after="225" w:line="240" w:lineRule="auto"/>
        <w:ind w:firstLine="448"/>
        <w:contextualSpacing/>
        <w:jc w:val="center"/>
        <w:rPr>
          <w:b/>
          <w:bCs/>
          <w:shd w:val="clear" w:color="auto" w:fill="FFFFFF"/>
        </w:rPr>
      </w:pPr>
      <w:r w:rsidRPr="00820A08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А что же делать, если ребенок днем не спит?</w:t>
      </w:r>
      <w:r w:rsidRPr="00820A08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br/>
        <w:t>Есть, конечно, дети, которые уже лет с двух не нуждаются в дневном сне, но это большая редкость. Как правило, хотя бы до четырех лет, а то и больше, ребенку нужно днем спать хотя бы час-полтора. Если привычки спать днем у него до сих пор не было, можно поначалу просто укладывать его в кровать и читать ему книжку. Пусть не спит, но хотя бы полежит.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тихо.</w:t>
      </w:r>
      <w:r w:rsidR="007D3758" w:rsidRPr="00820A08">
        <w:br/>
      </w:r>
    </w:p>
    <w:p w:rsidR="00FE1652" w:rsidRDefault="007D3758" w:rsidP="00FE1652">
      <w:pPr>
        <w:spacing w:after="225" w:line="240" w:lineRule="auto"/>
        <w:ind w:firstLine="448"/>
        <w:contextualSpacing/>
        <w:jc w:val="center"/>
        <w:rPr>
          <w:rFonts w:ascii="Georgia" w:hAnsi="Georgia"/>
          <w:b/>
          <w:bCs/>
          <w:shd w:val="clear" w:color="auto" w:fill="FFFFFF"/>
        </w:rPr>
      </w:pPr>
      <w:r w:rsidRPr="00BF3AC9">
        <w:rPr>
          <w:rFonts w:ascii="Georgia" w:hAnsi="Georgia"/>
          <w:b/>
          <w:bCs/>
          <w:shd w:val="clear" w:color="auto" w:fill="FFFFFF"/>
        </w:rPr>
        <w:t>Помните, что Ваш ребёнок в надёжных и профессиональных руках!</w:t>
      </w:r>
    </w:p>
    <w:p w:rsidR="00441596" w:rsidRPr="00BF3AC9" w:rsidRDefault="00BF3AC9" w:rsidP="00FE1652">
      <w:pPr>
        <w:spacing w:after="225" w:line="240" w:lineRule="auto"/>
        <w:ind w:firstLine="448"/>
        <w:contextualSpacing/>
        <w:jc w:val="center"/>
        <w:rPr>
          <w:rFonts w:ascii="Georgia" w:eastAsia="Times New Roman" w:hAnsi="Georgia"/>
          <w:color w:val="000000"/>
          <w:sz w:val="20"/>
          <w:szCs w:val="27"/>
          <w:lang w:eastAsia="ru-RU"/>
        </w:rPr>
      </w:pPr>
      <w:r>
        <w:rPr>
          <w:rFonts w:ascii="Georgia" w:hAnsi="Georgia"/>
          <w:b/>
          <w:bCs/>
          <w:shd w:val="clear" w:color="auto" w:fill="FFFFFF"/>
        </w:rPr>
        <w:t>А детство бывает лишь однажды!</w:t>
      </w:r>
    </w:p>
    <w:p w:rsidR="00BF3AC9" w:rsidRDefault="00BF3AC9">
      <w:pPr>
        <w:rPr>
          <w:rStyle w:val="c2"/>
          <w:rFonts w:ascii="Times New Roman" w:hAnsi="Times New Roman"/>
          <w:b/>
          <w:bCs/>
          <w:color w:val="000000"/>
          <w:shd w:val="clear" w:color="auto" w:fill="FFFFFF"/>
        </w:rPr>
      </w:pPr>
    </w:p>
    <w:p w:rsidR="008502CB" w:rsidRDefault="00F62596">
      <w:pPr>
        <w:rPr>
          <w:rStyle w:val="c17"/>
          <w:rFonts w:ascii="Times New Roman" w:hAnsi="Times New Roman"/>
          <w:color w:val="000000"/>
          <w:sz w:val="18"/>
          <w:szCs w:val="15"/>
          <w:shd w:val="clear" w:color="auto" w:fill="FFFFFF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187325</wp:posOffset>
            </wp:positionV>
            <wp:extent cx="3651250" cy="1549400"/>
            <wp:effectExtent l="19050" t="0" r="6350" b="0"/>
            <wp:wrapNone/>
            <wp:docPr id="3" name="Рисунок 1" descr="C:\Users\123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2CB" w:rsidRPr="00820A08">
        <w:rPr>
          <w:rStyle w:val="c9"/>
          <w:rFonts w:ascii="Times New Roman" w:hAnsi="Times New Roman"/>
          <w:color w:val="000000"/>
          <w:shd w:val="clear" w:color="auto" w:fill="FFFFFF"/>
        </w:rPr>
        <w:t>С удовольствием отвечу на интересующие Вас вопросы</w:t>
      </w:r>
      <w:r w:rsidR="008502CB" w:rsidRPr="00820A08">
        <w:rPr>
          <w:rStyle w:val="c17"/>
          <w:rFonts w:ascii="Times New Roman" w:hAnsi="Times New Roman"/>
          <w:color w:val="000000"/>
          <w:sz w:val="15"/>
          <w:szCs w:val="15"/>
          <w:shd w:val="clear" w:color="auto" w:fill="FFFFFF"/>
        </w:rPr>
        <w:t> </w:t>
      </w:r>
      <w:r w:rsidR="008502CB" w:rsidRPr="00820A08">
        <w:rPr>
          <w:rFonts w:ascii="Times New Roman" w:hAnsi="Times New Roman"/>
          <w:color w:val="000000"/>
          <w:sz w:val="15"/>
          <w:szCs w:val="15"/>
          <w:shd w:val="clear" w:color="auto" w:fill="FFFFFF"/>
        </w:rPr>
        <w:br/>
      </w:r>
      <w:r w:rsidR="00BF3AC9" w:rsidRPr="00BF3AC9">
        <w:rPr>
          <w:rStyle w:val="c17"/>
          <w:rFonts w:ascii="Times New Roman" w:hAnsi="Times New Roman"/>
          <w:color w:val="000000"/>
          <w:sz w:val="18"/>
          <w:szCs w:val="15"/>
          <w:shd w:val="clear" w:color="auto" w:fill="FFFFFF"/>
        </w:rPr>
        <w:t>Аппельт Антонина Викторовна</w:t>
      </w:r>
      <w:r w:rsidR="008502CB" w:rsidRPr="00BF3AC9">
        <w:rPr>
          <w:rStyle w:val="c17"/>
          <w:rFonts w:ascii="Times New Roman" w:hAnsi="Times New Roman"/>
          <w:color w:val="000000"/>
          <w:sz w:val="18"/>
          <w:szCs w:val="15"/>
          <w:shd w:val="clear" w:color="auto" w:fill="FFFFFF"/>
        </w:rPr>
        <w:t>, педагог-психолог</w:t>
      </w:r>
    </w:p>
    <w:p w:rsidR="00F62596" w:rsidRPr="00820A08" w:rsidRDefault="00F62596">
      <w:pPr>
        <w:rPr>
          <w:rFonts w:ascii="Times New Roman" w:hAnsi="Times New Roman"/>
          <w:sz w:val="16"/>
        </w:rPr>
      </w:pPr>
    </w:p>
    <w:sectPr w:rsidR="00F62596" w:rsidRPr="00820A08" w:rsidSect="00820A0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87C"/>
    <w:multiLevelType w:val="hybridMultilevel"/>
    <w:tmpl w:val="2B8054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812294D"/>
    <w:multiLevelType w:val="multilevel"/>
    <w:tmpl w:val="3E44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64CBF"/>
    <w:multiLevelType w:val="multilevel"/>
    <w:tmpl w:val="0D26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D7AE4"/>
    <w:multiLevelType w:val="multilevel"/>
    <w:tmpl w:val="9C9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644AC"/>
    <w:multiLevelType w:val="multilevel"/>
    <w:tmpl w:val="898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B30E5"/>
    <w:multiLevelType w:val="hybridMultilevel"/>
    <w:tmpl w:val="1BF4AB5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EF85277"/>
    <w:multiLevelType w:val="multilevel"/>
    <w:tmpl w:val="BFD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B47AE"/>
    <w:multiLevelType w:val="hybridMultilevel"/>
    <w:tmpl w:val="205A5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D33726"/>
    <w:multiLevelType w:val="multilevel"/>
    <w:tmpl w:val="E33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C1BC0"/>
    <w:multiLevelType w:val="multilevel"/>
    <w:tmpl w:val="8FD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F7315"/>
    <w:multiLevelType w:val="hybridMultilevel"/>
    <w:tmpl w:val="7FD6C74C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1596"/>
    <w:rsid w:val="00045DC8"/>
    <w:rsid w:val="00072419"/>
    <w:rsid w:val="000A1658"/>
    <w:rsid w:val="002400B3"/>
    <w:rsid w:val="00313B56"/>
    <w:rsid w:val="0037019B"/>
    <w:rsid w:val="0038682A"/>
    <w:rsid w:val="003C4424"/>
    <w:rsid w:val="004233DF"/>
    <w:rsid w:val="00441596"/>
    <w:rsid w:val="007C362A"/>
    <w:rsid w:val="007D3758"/>
    <w:rsid w:val="00820A08"/>
    <w:rsid w:val="008502CB"/>
    <w:rsid w:val="0091125D"/>
    <w:rsid w:val="00965F43"/>
    <w:rsid w:val="00AB0CB3"/>
    <w:rsid w:val="00AC7EA3"/>
    <w:rsid w:val="00BF3AC9"/>
    <w:rsid w:val="00C42FB6"/>
    <w:rsid w:val="00C64607"/>
    <w:rsid w:val="00DA180E"/>
    <w:rsid w:val="00DB335B"/>
    <w:rsid w:val="00DE6891"/>
    <w:rsid w:val="00F62596"/>
    <w:rsid w:val="00FE1652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3399"/>
  <w15:docId w15:val="{D8BD5FCB-DCCF-4AAB-AFC5-4061F80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0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B335B"/>
  </w:style>
  <w:style w:type="character" w:customStyle="1" w:styleId="c8">
    <w:name w:val="c8"/>
    <w:basedOn w:val="a0"/>
    <w:rsid w:val="00DB335B"/>
  </w:style>
  <w:style w:type="character" w:customStyle="1" w:styleId="c10">
    <w:name w:val="c10"/>
    <w:basedOn w:val="a0"/>
    <w:rsid w:val="00DB335B"/>
  </w:style>
  <w:style w:type="character" w:customStyle="1" w:styleId="apple-converted-space">
    <w:name w:val="apple-converted-space"/>
    <w:basedOn w:val="a0"/>
    <w:rsid w:val="008502CB"/>
  </w:style>
  <w:style w:type="character" w:customStyle="1" w:styleId="c5">
    <w:name w:val="c5"/>
    <w:basedOn w:val="a0"/>
    <w:rsid w:val="008502CB"/>
  </w:style>
  <w:style w:type="paragraph" w:customStyle="1" w:styleId="c1">
    <w:name w:val="c1"/>
    <w:basedOn w:val="a"/>
    <w:rsid w:val="0085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502CB"/>
  </w:style>
  <w:style w:type="paragraph" w:styleId="a3">
    <w:name w:val="Balloon Text"/>
    <w:basedOn w:val="a"/>
    <w:link w:val="a4"/>
    <w:uiPriority w:val="99"/>
    <w:semiHidden/>
    <w:unhideWhenUsed/>
    <w:rsid w:val="0085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CB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85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8502CB"/>
  </w:style>
  <w:style w:type="character" w:customStyle="1" w:styleId="c14">
    <w:name w:val="c14"/>
    <w:basedOn w:val="a0"/>
    <w:rsid w:val="008502CB"/>
  </w:style>
  <w:style w:type="character" w:customStyle="1" w:styleId="c9">
    <w:name w:val="c9"/>
    <w:basedOn w:val="a0"/>
    <w:rsid w:val="008502CB"/>
  </w:style>
  <w:style w:type="character" w:customStyle="1" w:styleId="c17">
    <w:name w:val="c17"/>
    <w:basedOn w:val="a0"/>
    <w:rsid w:val="008502CB"/>
  </w:style>
  <w:style w:type="character" w:customStyle="1" w:styleId="10">
    <w:name w:val="Заголовок 1 Знак"/>
    <w:basedOn w:val="a0"/>
    <w:link w:val="1"/>
    <w:uiPriority w:val="9"/>
    <w:rsid w:val="00820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1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Светлана</cp:lastModifiedBy>
  <cp:revision>6</cp:revision>
  <dcterms:created xsi:type="dcterms:W3CDTF">2017-06-01T11:22:00Z</dcterms:created>
  <dcterms:modified xsi:type="dcterms:W3CDTF">2018-05-03T16:48:00Z</dcterms:modified>
</cp:coreProperties>
</file>