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BA" w:rsidRDefault="00FC03BA" w:rsidP="00FC03B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ДОГОВОР ОБ ОБРАЗОВАНИИ №____</w:t>
      </w:r>
    </w:p>
    <w:p w:rsidR="00FC03BA" w:rsidRDefault="00FC03BA" w:rsidP="00FC03BA">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 образовательным программам дошкольного образования</w:t>
      </w:r>
    </w:p>
    <w:p w:rsidR="00FC03BA" w:rsidRDefault="00FC03BA" w:rsidP="00FC03BA">
      <w:pPr>
        <w:pStyle w:val="ConsPlusNormal"/>
        <w:jc w:val="center"/>
        <w:rPr>
          <w:rFonts w:ascii="Times New Roman" w:hAnsi="Times New Roman" w:cs="Times New Roman"/>
          <w:sz w:val="24"/>
          <w:szCs w:val="24"/>
        </w:rPr>
      </w:pPr>
    </w:p>
    <w:p w:rsidR="00FC03BA" w:rsidRDefault="00FC03BA" w:rsidP="00FC03BA">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г.Сочи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  20___ г.</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бюджетное учреждение детский сад  № 14 г. Сочи, осуществляющее образовательную деятельность , </w:t>
      </w:r>
      <w:r>
        <w:rPr>
          <w:rFonts w:ascii="Times New Roman" w:hAnsi="Times New Roman" w:cs="Times New Roman"/>
          <w:bCs/>
          <w:sz w:val="24"/>
          <w:szCs w:val="24"/>
        </w:rPr>
        <w:t xml:space="preserve">на основании бессрочной  лицензии      № 03897от 26.04.2012г., выданной   Министерством  Образования и  Науки  Краснодарского края,  именуемым в дальнейшем "Исполнитель" ,  </w:t>
      </w:r>
      <w:r>
        <w:rPr>
          <w:rFonts w:ascii="Times New Roman" w:hAnsi="Times New Roman" w:cs="Times New Roman"/>
          <w:sz w:val="24"/>
          <w:szCs w:val="24"/>
        </w:rPr>
        <w:t xml:space="preserve">в лице заведующей  </w:t>
      </w:r>
      <w:proofErr w:type="spellStart"/>
      <w:r>
        <w:rPr>
          <w:rFonts w:ascii="Times New Roman" w:hAnsi="Times New Roman" w:cs="Times New Roman"/>
          <w:sz w:val="24"/>
          <w:szCs w:val="24"/>
        </w:rPr>
        <w:t>Кукуян</w:t>
      </w:r>
      <w:proofErr w:type="spellEnd"/>
      <w:r>
        <w:rPr>
          <w:rFonts w:ascii="Times New Roman" w:hAnsi="Times New Roman" w:cs="Times New Roman"/>
          <w:sz w:val="24"/>
          <w:szCs w:val="24"/>
        </w:rPr>
        <w:t xml:space="preserve"> Людмилы Павловны,  действующей  на  основании Устава  ,утвержденного постановлением администрации города Сочи № 991 от 14.06.2017г. с одной стороны   и  _____________________________ - родитель (законный </w:t>
      </w:r>
    </w:p>
    <w:p w:rsidR="00A71088" w:rsidRDefault="00A71088" w:rsidP="00A71088">
      <w:pPr>
        <w:pStyle w:val="a4"/>
        <w:tabs>
          <w:tab w:val="left" w:pos="4560"/>
        </w:tabs>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(Ф.И.О. </w:t>
      </w:r>
      <w:proofErr w:type="gramStart"/>
      <w:r>
        <w:rPr>
          <w:rFonts w:ascii="Times New Roman" w:hAnsi="Times New Roman" w:cs="Times New Roman"/>
          <w:sz w:val="18"/>
          <w:szCs w:val="18"/>
        </w:rPr>
        <w:t>родителя ,</w:t>
      </w:r>
      <w:proofErr w:type="gramEnd"/>
      <w:r>
        <w:rPr>
          <w:rFonts w:ascii="Times New Roman" w:hAnsi="Times New Roman" w:cs="Times New Roman"/>
          <w:sz w:val="18"/>
          <w:szCs w:val="18"/>
        </w:rPr>
        <w:t xml:space="preserve"> законного представителя ребёнка)</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 xml:space="preserve">представитель) именуемый в дальнейшем «Заказчик», </w:t>
      </w:r>
      <w:proofErr w:type="gramStart"/>
      <w:r>
        <w:rPr>
          <w:rFonts w:ascii="Times New Roman" w:hAnsi="Times New Roman" w:cs="Times New Roman"/>
          <w:sz w:val="24"/>
          <w:szCs w:val="24"/>
        </w:rPr>
        <w:t>ребёнка  _</w:t>
      </w:r>
      <w:proofErr w:type="gramEnd"/>
      <w:r>
        <w:rPr>
          <w:rFonts w:ascii="Times New Roman" w:hAnsi="Times New Roman" w:cs="Times New Roman"/>
          <w:sz w:val="24"/>
          <w:szCs w:val="24"/>
        </w:rPr>
        <w:t xml:space="preserve">____________________________ </w:t>
      </w:r>
    </w:p>
    <w:p w:rsidR="00A71088" w:rsidRDefault="00A71088" w:rsidP="00A71088">
      <w:pPr>
        <w:pStyle w:val="a4"/>
        <w:tabs>
          <w:tab w:val="left" w:pos="6765"/>
        </w:tabs>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18"/>
          <w:szCs w:val="18"/>
        </w:rPr>
        <w:t xml:space="preserve">(Ф.И </w:t>
      </w:r>
      <w:proofErr w:type="gramStart"/>
      <w:r>
        <w:rPr>
          <w:rFonts w:ascii="Times New Roman" w:hAnsi="Times New Roman" w:cs="Times New Roman"/>
          <w:sz w:val="18"/>
          <w:szCs w:val="18"/>
        </w:rPr>
        <w:t>ребенка ,дата</w:t>
      </w:r>
      <w:proofErr w:type="gramEnd"/>
      <w:r>
        <w:rPr>
          <w:rFonts w:ascii="Times New Roman" w:hAnsi="Times New Roman" w:cs="Times New Roman"/>
          <w:sz w:val="18"/>
          <w:szCs w:val="18"/>
        </w:rPr>
        <w:t xml:space="preserve"> рождения)</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 xml:space="preserve">рождения, проживающего по </w:t>
      </w:r>
      <w:proofErr w:type="gramStart"/>
      <w:r>
        <w:rPr>
          <w:rFonts w:ascii="Times New Roman" w:hAnsi="Times New Roman" w:cs="Times New Roman"/>
          <w:sz w:val="24"/>
          <w:szCs w:val="24"/>
        </w:rPr>
        <w:t>адресу:</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___________________________________________________</w:t>
      </w:r>
    </w:p>
    <w:p w:rsidR="00A71088" w:rsidRDefault="00A71088" w:rsidP="00A71088">
      <w:pPr>
        <w:pStyle w:val="a4"/>
        <w:rPr>
          <w:rFonts w:ascii="Times New Roman" w:hAnsi="Times New Roman" w:cs="Times New Roman"/>
          <w:sz w:val="18"/>
          <w:szCs w:val="18"/>
          <w:u w:val="single"/>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адрес</w:t>
      </w:r>
      <w:proofErr w:type="gramEnd"/>
      <w:r>
        <w:rPr>
          <w:rFonts w:ascii="Times New Roman" w:hAnsi="Times New Roman" w:cs="Times New Roman"/>
          <w:sz w:val="18"/>
          <w:szCs w:val="18"/>
        </w:rPr>
        <w:t xml:space="preserve"> места жительства с указанием индекса)</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именуемой(</w:t>
      </w:r>
      <w:proofErr w:type="spellStart"/>
      <w:proofErr w:type="gramStart"/>
      <w:r>
        <w:rPr>
          <w:rFonts w:ascii="Times New Roman" w:hAnsi="Times New Roman" w:cs="Times New Roman"/>
          <w:sz w:val="24"/>
          <w:szCs w:val="24"/>
        </w:rPr>
        <w:t>мым</w:t>
      </w:r>
      <w:proofErr w:type="spellEnd"/>
      <w:r>
        <w:rPr>
          <w:rFonts w:ascii="Times New Roman" w:hAnsi="Times New Roman" w:cs="Times New Roman"/>
          <w:sz w:val="24"/>
          <w:szCs w:val="24"/>
        </w:rPr>
        <w:t>)  в</w:t>
      </w:r>
      <w:proofErr w:type="gramEnd"/>
      <w:r>
        <w:rPr>
          <w:rFonts w:ascii="Times New Roman" w:hAnsi="Times New Roman" w:cs="Times New Roman"/>
          <w:sz w:val="24"/>
          <w:szCs w:val="24"/>
        </w:rPr>
        <w:t xml:space="preserve"> дальнейшем «Воспитанник», совместно именуемые «Стороны»</w:t>
      </w:r>
      <w:r>
        <w:rPr>
          <w:rFonts w:ascii="Times New Roman" w:hAnsi="Times New Roman" w:cs="Times New Roman"/>
          <w:bCs/>
          <w:sz w:val="24"/>
          <w:szCs w:val="24"/>
        </w:rPr>
        <w:t xml:space="preserve">, </w:t>
      </w:r>
      <w:r>
        <w:rPr>
          <w:rFonts w:ascii="Times New Roman" w:hAnsi="Times New Roman" w:cs="Times New Roman"/>
          <w:sz w:val="24"/>
          <w:szCs w:val="24"/>
        </w:rPr>
        <w:t>заключили настоящий договор о нижеследующем:</w:t>
      </w:r>
    </w:p>
    <w:p w:rsidR="00FC03BA" w:rsidRDefault="00FC03BA" w:rsidP="00FC03BA">
      <w:pPr>
        <w:pStyle w:val="ConsPlusNormal"/>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I. Предмет договора</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 14 г. Сочи  (далее – ООП )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Форма </w:t>
      </w:r>
      <w:proofErr w:type="gramStart"/>
      <w:r>
        <w:rPr>
          <w:rFonts w:ascii="Times New Roman" w:hAnsi="Times New Roman" w:cs="Times New Roman"/>
          <w:sz w:val="24"/>
          <w:szCs w:val="24"/>
        </w:rPr>
        <w:t>обучения  -</w:t>
      </w:r>
      <w:proofErr w:type="gramEnd"/>
      <w:r>
        <w:rPr>
          <w:rFonts w:ascii="Times New Roman" w:hAnsi="Times New Roman" w:cs="Times New Roman"/>
          <w:sz w:val="24"/>
          <w:szCs w:val="24"/>
        </w:rPr>
        <w:t xml:space="preserve"> очная</w:t>
      </w:r>
    </w:p>
    <w:p w:rsidR="00FC03BA" w:rsidRDefault="00FC03BA" w:rsidP="00FC03BA">
      <w:pPr>
        <w:pStyle w:val="ConsPlusNormal"/>
        <w:jc w:val="both"/>
        <w:rPr>
          <w:rFonts w:ascii="Times New Roman" w:hAnsi="Times New Roman" w:cs="Times New Roman"/>
          <w:sz w:val="24"/>
          <w:szCs w:val="24"/>
        </w:rPr>
      </w:pPr>
      <w:r>
        <w:rPr>
          <w:rFonts w:ascii="Times New Roman CYR" w:hAnsi="Times New Roman CYR" w:cs="Times New Roman CYR"/>
          <w:kern w:val="3"/>
          <w:sz w:val="24"/>
          <w:szCs w:val="24"/>
        </w:rPr>
        <w:t xml:space="preserve">1.3. Наименование образовательной </w:t>
      </w:r>
      <w:proofErr w:type="gramStart"/>
      <w:r>
        <w:rPr>
          <w:rFonts w:ascii="Times New Roman CYR" w:hAnsi="Times New Roman CYR" w:cs="Times New Roman CYR"/>
          <w:kern w:val="3"/>
          <w:sz w:val="24"/>
          <w:szCs w:val="24"/>
        </w:rPr>
        <w:t>программы :</w:t>
      </w:r>
      <w:proofErr w:type="gramEnd"/>
      <w:r>
        <w:rPr>
          <w:rFonts w:ascii="Times New Roman CYR" w:hAnsi="Times New Roman CYR" w:cs="Times New Roman CYR"/>
          <w:kern w:val="3"/>
          <w:sz w:val="24"/>
          <w:szCs w:val="24"/>
        </w:rPr>
        <w:t xml:space="preserve"> основная образовательная программа дошкольного образования муниципального дошкольного образовательного бюджетного учреждения детского сада  № 14 г. Сочи</w:t>
      </w:r>
    </w:p>
    <w:p w:rsidR="00FC03BA" w:rsidRDefault="00FC03BA" w:rsidP="00FC03BA">
      <w:pPr>
        <w:pStyle w:val="ConsPlusNormal"/>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_____календарных </w:t>
      </w:r>
      <w:proofErr w:type="gramStart"/>
      <w:r>
        <w:rPr>
          <w:rFonts w:ascii="Times New Roman" w:hAnsi="Times New Roman" w:cs="Times New Roman"/>
          <w:sz w:val="24"/>
          <w:szCs w:val="24"/>
        </w:rPr>
        <w:t>( лет</w:t>
      </w:r>
      <w:proofErr w:type="gramEnd"/>
      <w:r>
        <w:rPr>
          <w:rFonts w:ascii="Times New Roman" w:hAnsi="Times New Roman" w:cs="Times New Roman"/>
          <w:sz w:val="24"/>
          <w:szCs w:val="24"/>
        </w:rPr>
        <w:t>) года.</w:t>
      </w:r>
    </w:p>
    <w:p w:rsidR="00FC03BA" w:rsidRDefault="00FC03BA" w:rsidP="00FC03BA">
      <w:pPr>
        <w:pStyle w:val="ConsPlusNormal"/>
        <w:rPr>
          <w:rFonts w:ascii="Times New Roman" w:hAnsi="Times New Roman" w:cs="Times New Roman"/>
          <w:sz w:val="24"/>
          <w:szCs w:val="24"/>
        </w:rPr>
      </w:pPr>
      <w:r>
        <w:rPr>
          <w:rFonts w:ascii="Times New Roman" w:hAnsi="Times New Roman" w:cs="Times New Roman"/>
          <w:sz w:val="24"/>
          <w:szCs w:val="24"/>
        </w:rPr>
        <w:t xml:space="preserve">1.5. Режим пребывания Воспитанника в образовательной организации -  </w:t>
      </w:r>
      <w:proofErr w:type="gramStart"/>
      <w:r>
        <w:rPr>
          <w:rFonts w:ascii="Times New Roman" w:hAnsi="Times New Roman" w:cs="Times New Roman"/>
          <w:sz w:val="24"/>
          <w:szCs w:val="24"/>
        </w:rPr>
        <w:t>10.5  часов</w:t>
      </w:r>
      <w:proofErr w:type="gramEnd"/>
      <w:r>
        <w:rPr>
          <w:rFonts w:ascii="Times New Roman" w:hAnsi="Times New Roman" w:cs="Times New Roman"/>
          <w:sz w:val="24"/>
          <w:szCs w:val="24"/>
        </w:rPr>
        <w:t>, в режиме 5-ти дневной рабочей недели -  с понедельника по пятницу.</w:t>
      </w:r>
    </w:p>
    <w:p w:rsidR="00FC03BA" w:rsidRDefault="00FC03BA" w:rsidP="00FC03BA">
      <w:pPr>
        <w:pStyle w:val="ConsPlusNonformat"/>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w:t>
      </w:r>
      <w:proofErr w:type="gramStart"/>
      <w:r>
        <w:rPr>
          <w:rFonts w:ascii="Times New Roman" w:hAnsi="Times New Roman" w:cs="Times New Roman"/>
          <w:sz w:val="24"/>
          <w:szCs w:val="24"/>
        </w:rPr>
        <w:t>группу  общеразвивающей</w:t>
      </w:r>
      <w:proofErr w:type="gramEnd"/>
      <w:r>
        <w:rPr>
          <w:rFonts w:ascii="Times New Roman" w:hAnsi="Times New Roman" w:cs="Times New Roman"/>
          <w:sz w:val="24"/>
          <w:szCs w:val="24"/>
        </w:rPr>
        <w:t xml:space="preserve">  направленности .</w:t>
      </w:r>
    </w:p>
    <w:p w:rsidR="00FC03BA" w:rsidRDefault="00FC03BA" w:rsidP="00FC03BA">
      <w:pPr>
        <w:pStyle w:val="ConsPlusNonformat"/>
        <w:jc w:val="center"/>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FC03BA" w:rsidRDefault="00FC03BA" w:rsidP="00FC03BA">
      <w:pPr>
        <w:pStyle w:val="ConsPlusNormal"/>
        <w:jc w:val="both"/>
        <w:rPr>
          <w:rFonts w:ascii="Times New Roman" w:hAnsi="Times New Roman" w:cs="Times New Roman"/>
          <w:i/>
          <w:sz w:val="24"/>
          <w:szCs w:val="24"/>
        </w:rPr>
      </w:pPr>
      <w:r>
        <w:rPr>
          <w:rFonts w:ascii="Times New Roman" w:hAnsi="Times New Roman" w:cs="Times New Roman"/>
          <w:sz w:val="24"/>
          <w:szCs w:val="24"/>
        </w:rPr>
        <w:t>2.1</w:t>
      </w:r>
      <w:r>
        <w:rPr>
          <w:rFonts w:ascii="Times New Roman" w:hAnsi="Times New Roman" w:cs="Times New Roman"/>
          <w:b/>
          <w:sz w:val="24"/>
          <w:szCs w:val="24"/>
        </w:rPr>
        <w:t>.</w:t>
      </w:r>
      <w:r>
        <w:rPr>
          <w:rFonts w:ascii="Times New Roman" w:hAnsi="Times New Roman" w:cs="Times New Roman"/>
          <w:b/>
          <w:i/>
          <w:sz w:val="24"/>
          <w:szCs w:val="24"/>
        </w:rPr>
        <w:t xml:space="preserve"> Исполнитель вправе:</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основной образовательной деятельности), наименование, объем и форма которых определены в специальном договоре. </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4.Знакомиться</w:t>
      </w:r>
      <w:proofErr w:type="gramEnd"/>
      <w:r>
        <w:rPr>
          <w:rFonts w:ascii="Times New Roman" w:hAnsi="Times New Roman" w:cs="Times New Roman"/>
          <w:sz w:val="24"/>
          <w:szCs w:val="24"/>
        </w:rPr>
        <w:t xml:space="preserve"> с социокультурными потребностями семьи ребёнка. Изучать социально-педагогические потребности родителей в общественном дошкольном образовании с научно-практическими целями.</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5.Проводить</w:t>
      </w:r>
      <w:proofErr w:type="gramEnd"/>
      <w:r>
        <w:rPr>
          <w:rFonts w:ascii="Times New Roman" w:hAnsi="Times New Roman" w:cs="Times New Roman"/>
          <w:sz w:val="24"/>
          <w:szCs w:val="24"/>
        </w:rPr>
        <w:t xml:space="preserve"> психолого-педагогическое обследование детей в целях получения более полной информации об индивидуальных особенностях развития детей.</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6.Отчислять</w:t>
      </w:r>
      <w:proofErr w:type="gramEnd"/>
      <w:r>
        <w:rPr>
          <w:rFonts w:ascii="Times New Roman" w:hAnsi="Times New Roman" w:cs="Times New Roman"/>
          <w:sz w:val="24"/>
          <w:szCs w:val="24"/>
        </w:rPr>
        <w:t xml:space="preserve"> ребёнка из Учреждения в следующих случаях:</w:t>
      </w:r>
    </w:p>
    <w:p w:rsidR="00FC03BA" w:rsidRDefault="00FC03BA" w:rsidP="00FC03BA">
      <w:pPr>
        <w:pStyle w:val="a4"/>
        <w:rPr>
          <w:rFonts w:ascii="Times New Roman" w:hAnsi="Times New Roman" w:cs="Times New Roman"/>
          <w:sz w:val="24"/>
          <w:szCs w:val="24"/>
          <w:highlight w:val="yellow"/>
        </w:rPr>
      </w:pPr>
      <w:r>
        <w:rPr>
          <w:rFonts w:ascii="Times New Roman" w:hAnsi="Times New Roman" w:cs="Times New Roman"/>
          <w:sz w:val="24"/>
          <w:szCs w:val="24"/>
        </w:rPr>
        <w:t>-по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C03BA" w:rsidRDefault="00FC03BA" w:rsidP="00FC03BA">
      <w:pPr>
        <w:pStyle w:val="a4"/>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7.Отказать</w:t>
      </w:r>
      <w:proofErr w:type="gramEnd"/>
      <w:r>
        <w:rPr>
          <w:rFonts w:ascii="Times New Roman" w:hAnsi="Times New Roman" w:cs="Times New Roman"/>
          <w:sz w:val="24"/>
          <w:szCs w:val="24"/>
        </w:rPr>
        <w:t xml:space="preserve"> в приёме в Учреждение:</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воспитателем и подтверждении медицинским сотрудником явных признаков болезни (кашель, насморк, озноб, температура, сыпь </w:t>
      </w:r>
      <w:proofErr w:type="spellStart"/>
      <w:r>
        <w:rPr>
          <w:rFonts w:ascii="Times New Roman" w:hAnsi="Times New Roman" w:cs="Times New Roman"/>
          <w:sz w:val="24"/>
          <w:szCs w:val="24"/>
        </w:rPr>
        <w:t>и.т.п</w:t>
      </w:r>
      <w:proofErr w:type="spellEnd"/>
      <w:r>
        <w:rPr>
          <w:rFonts w:ascii="Times New Roman" w:hAnsi="Times New Roman" w:cs="Times New Roman"/>
          <w:sz w:val="24"/>
          <w:szCs w:val="24"/>
        </w:rPr>
        <w:t>.);</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при закрытии на карантин.</w:t>
      </w:r>
    </w:p>
    <w:p w:rsidR="00FC03BA" w:rsidRDefault="00FC03BA" w:rsidP="00FC03BA"/>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2.1.</w:t>
      </w:r>
      <w:proofErr w:type="gramStart"/>
      <w:r>
        <w:rPr>
          <w:rFonts w:ascii="Times New Roman" w:hAnsi="Times New Roman" w:cs="Times New Roman"/>
          <w:sz w:val="24"/>
          <w:szCs w:val="24"/>
        </w:rPr>
        <w:t>8.Обращаться</w:t>
      </w:r>
      <w:proofErr w:type="gramEnd"/>
      <w:r>
        <w:rPr>
          <w:rFonts w:ascii="Times New Roman" w:hAnsi="Times New Roman" w:cs="Times New Roman"/>
          <w:sz w:val="24"/>
          <w:szCs w:val="24"/>
        </w:rPr>
        <w:t xml:space="preserve"> за поддержкой в службы социальной помощи населению, отдел опеки и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9.Не</w:t>
      </w:r>
      <w:proofErr w:type="gramEnd"/>
      <w:r>
        <w:rPr>
          <w:rFonts w:ascii="Times New Roman" w:hAnsi="Times New Roman" w:cs="Times New Roman"/>
          <w:sz w:val="24"/>
          <w:szCs w:val="24"/>
        </w:rPr>
        <w:t xml:space="preserve">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2.1.10.В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11.Переводить</w:t>
      </w:r>
      <w:proofErr w:type="gramEnd"/>
      <w:r>
        <w:rPr>
          <w:rFonts w:ascii="Times New Roman" w:hAnsi="Times New Roman" w:cs="Times New Roman"/>
          <w:sz w:val="24"/>
          <w:szCs w:val="24"/>
        </w:rPr>
        <w:t xml:space="preserve"> ребёнка в другие группы в следующих случаях: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разукомплектования группы;</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на время карантина, ремонта;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в летний период в связи с низкой наполняемостью групп, отпусками воспитателей.</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i/>
          <w:sz w:val="24"/>
          <w:szCs w:val="24"/>
        </w:rPr>
        <w:t xml:space="preserve"> </w:t>
      </w:r>
      <w:r>
        <w:rPr>
          <w:rFonts w:ascii="Times New Roman" w:hAnsi="Times New Roman" w:cs="Times New Roman"/>
          <w:b/>
          <w:i/>
          <w:sz w:val="24"/>
          <w:szCs w:val="24"/>
        </w:rPr>
        <w:t>Заказчик вправе</w:t>
      </w:r>
      <w:r>
        <w:rPr>
          <w:rFonts w:ascii="Times New Roman" w:hAnsi="Times New Roman" w:cs="Times New Roman"/>
          <w:sz w:val="24"/>
          <w:szCs w:val="24"/>
        </w:rPr>
        <w:t>:</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образовательной организации, в том </w:t>
      </w:r>
      <w:proofErr w:type="gramStart"/>
      <w:r>
        <w:rPr>
          <w:rFonts w:ascii="Times New Roman" w:hAnsi="Times New Roman" w:cs="Times New Roman"/>
          <w:sz w:val="24"/>
          <w:szCs w:val="24"/>
        </w:rPr>
        <w:t>числе ,</w:t>
      </w:r>
      <w:proofErr w:type="gramEnd"/>
      <w:r>
        <w:rPr>
          <w:rFonts w:ascii="Times New Roman" w:hAnsi="Times New Roman" w:cs="Times New Roman"/>
          <w:sz w:val="24"/>
          <w:szCs w:val="24"/>
        </w:rPr>
        <w:t xml:space="preserve"> в формировании образовательной программы. </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2.2.2. Получать от Исполнителя информацию: </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5" w:anchor="Par74" w:history="1">
        <w:r>
          <w:rPr>
            <w:rStyle w:val="a3"/>
            <w:rFonts w:ascii="Times New Roman"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B6B7A" w:rsidRDefault="00CB6B7A" w:rsidP="00CB6B7A">
      <w:pPr>
        <w:pStyle w:val="a4"/>
        <w:rPr>
          <w:rFonts w:ascii="Times New Roman" w:hAnsi="Times New Roman" w:cs="Times New Roman"/>
          <w:sz w:val="24"/>
          <w:szCs w:val="24"/>
        </w:rPr>
      </w:pPr>
      <w:r>
        <w:rPr>
          <w:rFonts w:ascii="Times New Roman" w:hAnsi="Times New Roman" w:cs="Times New Roman"/>
          <w:color w:val="000000" w:themeColor="text1"/>
          <w:sz w:val="24"/>
          <w:szCs w:val="24"/>
        </w:rPr>
        <w:t>2.2.3.</w:t>
      </w:r>
      <w:r>
        <w:rPr>
          <w:rFonts w:ascii="Times New Roman" w:hAnsi="Times New Roman" w:cs="Times New Roman"/>
          <w:sz w:val="24"/>
          <w:szCs w:val="24"/>
        </w:rPr>
        <w:t xml:space="preserve"> Знакомиться с Уставом ДОУ, с лицензией на осуществление образовательной деятельности, с образовательными программами, реализуемыми </w:t>
      </w:r>
      <w:proofErr w:type="gramStart"/>
      <w:r>
        <w:rPr>
          <w:rFonts w:ascii="Times New Roman" w:hAnsi="Times New Roman" w:cs="Times New Roman"/>
          <w:sz w:val="24"/>
          <w:szCs w:val="24"/>
        </w:rPr>
        <w:t>в  ДОУ</w:t>
      </w:r>
      <w:proofErr w:type="gramEnd"/>
      <w:r>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2.2.4. Выбирать виды дополнительных образовательных услуг, в том числе, оказываемых </w:t>
      </w:r>
      <w:proofErr w:type="gramStart"/>
      <w:r>
        <w:rPr>
          <w:rFonts w:ascii="Times New Roman" w:hAnsi="Times New Roman" w:cs="Times New Roman"/>
          <w:sz w:val="24"/>
          <w:szCs w:val="24"/>
        </w:rPr>
        <w:t>Исполнителем  Воспитаннику</w:t>
      </w:r>
      <w:proofErr w:type="gramEnd"/>
      <w:r>
        <w:rPr>
          <w:rFonts w:ascii="Times New Roman" w:hAnsi="Times New Roman" w:cs="Times New Roman"/>
          <w:sz w:val="24"/>
          <w:szCs w:val="24"/>
        </w:rPr>
        <w:t xml:space="preserve"> за рамками образовательной деятельности на возмездной основе.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2.2.5.  </w:t>
      </w:r>
      <w:proofErr w:type="gramStart"/>
      <w:r>
        <w:rPr>
          <w:rFonts w:ascii="Times New Roman" w:hAnsi="Times New Roman" w:cs="Times New Roman"/>
          <w:sz w:val="24"/>
          <w:szCs w:val="24"/>
        </w:rPr>
        <w:t>Находиться  с</w:t>
      </w:r>
      <w:proofErr w:type="gramEnd"/>
      <w:r>
        <w:rPr>
          <w:rFonts w:ascii="Times New Roman" w:hAnsi="Times New Roman" w:cs="Times New Roman"/>
          <w:sz w:val="24"/>
          <w:szCs w:val="24"/>
        </w:rPr>
        <w:t xml:space="preserve">  Воспитанником  в  образовательной  организации в период его адаптации в течение  1-2 недели , по рекомендациям специалистов ДОУ.</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образовательной организации.</w:t>
      </w:r>
    </w:p>
    <w:p w:rsidR="00CB6B7A" w:rsidRDefault="00CB6B7A" w:rsidP="00CB6B7A">
      <w:pPr>
        <w:pStyle w:val="ConsPlusNormal"/>
        <w:rPr>
          <w:rFonts w:ascii="Times New Roman" w:hAnsi="Times New Roman" w:cs="Times New Roman"/>
          <w:b/>
          <w:i/>
          <w:sz w:val="24"/>
          <w:szCs w:val="24"/>
        </w:rPr>
      </w:pPr>
      <w:r>
        <w:rPr>
          <w:rFonts w:ascii="Times New Roman" w:hAnsi="Times New Roman" w:cs="Times New Roman"/>
          <w:b/>
          <w:i/>
          <w:sz w:val="24"/>
          <w:szCs w:val="24"/>
        </w:rPr>
        <w:t>2.3. Исполнитель обязан: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Pr>
          <w:rFonts w:ascii="Times New Roman" w:hAnsi="Times New Roman" w:cs="Times New Roman"/>
          <w:sz w:val="24"/>
          <w:szCs w:val="24"/>
        </w:rPr>
        <w:t>Воспитанников  и</w:t>
      </w:r>
      <w:proofErr w:type="gramEnd"/>
      <w:r>
        <w:rPr>
          <w:rFonts w:ascii="Times New Roman" w:hAnsi="Times New Roman" w:cs="Times New Roman"/>
          <w:sz w:val="24"/>
          <w:szCs w:val="24"/>
        </w:rPr>
        <w:t xml:space="preserve"> Заказчика.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2.Обеспечить</w:t>
      </w:r>
      <w:proofErr w:type="gramEnd"/>
      <w:r>
        <w:rPr>
          <w:rFonts w:ascii="Times New Roman" w:hAnsi="Times New Roman" w:cs="Times New Roman"/>
          <w:sz w:val="24"/>
          <w:szCs w:val="24"/>
        </w:rPr>
        <w:t xml:space="preserve">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2.3.3. Довести до </w:t>
      </w:r>
      <w:proofErr w:type="gramStart"/>
      <w:r>
        <w:rPr>
          <w:rFonts w:ascii="Times New Roman" w:hAnsi="Times New Roman" w:cs="Times New Roman"/>
          <w:sz w:val="24"/>
          <w:szCs w:val="24"/>
        </w:rPr>
        <w:t>Заказчика  информацию</w:t>
      </w:r>
      <w:proofErr w:type="gramEnd"/>
      <w:r>
        <w:rPr>
          <w:rFonts w:ascii="Times New Roman" w:hAnsi="Times New Roman" w:cs="Times New Roman"/>
          <w:sz w:val="24"/>
          <w:szCs w:val="24"/>
        </w:rPr>
        <w:t>,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эмоционального благополучия Воспитанника с учетом его индивидуальных особенностей.</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6" w:anchor="Par78" w:history="1">
        <w:r>
          <w:rPr>
            <w:rStyle w:val="a3"/>
            <w:rFonts w:ascii="Times New Roman" w:hAnsi="Times New Roman" w:cs="Times New Roman"/>
            <w:color w:val="auto"/>
            <w:sz w:val="24"/>
            <w:szCs w:val="24"/>
          </w:rPr>
          <w:t>пунктом 1.3</w:t>
        </w:r>
      </w:hyperlink>
      <w:r>
        <w:rPr>
          <w:rFonts w:ascii="Times New Roman" w:hAnsi="Times New Roman" w:cs="Times New Roman"/>
          <w:sz w:val="24"/>
          <w:szCs w:val="24"/>
        </w:rPr>
        <w:t xml:space="preserve"> настоящего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9.Обеспечить</w:t>
      </w:r>
      <w:proofErr w:type="gramEnd"/>
      <w:r>
        <w:rPr>
          <w:rFonts w:ascii="Times New Roman" w:hAnsi="Times New Roman" w:cs="Times New Roman"/>
          <w:sz w:val="24"/>
          <w:szCs w:val="24"/>
        </w:rPr>
        <w:t xml:space="preserve">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10.Обеспечивать</w:t>
      </w:r>
      <w:proofErr w:type="gramEnd"/>
      <w:r>
        <w:rPr>
          <w:rFonts w:ascii="Times New Roman" w:hAnsi="Times New Roman" w:cs="Times New Roman"/>
          <w:sz w:val="24"/>
          <w:szCs w:val="24"/>
        </w:rPr>
        <w:t xml:space="preserve">    Воспитанника    необходимым    сбалансированным 4-х разовым питанием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816"/>
        <w:gridCol w:w="3215"/>
      </w:tblGrid>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младшая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08.20-08.55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10.00-10.10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12.15-12.45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15.25-15-50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08.25-08.55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10.00-10.10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12.30-13.00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15.25-15.50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08.25-08.50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10.30-10.50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12.40-13.10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15.25-15.40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08.30-08.50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10.50-11.00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12.50-13.15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15.25-15.40</w:t>
            </w:r>
          </w:p>
        </w:tc>
      </w:tr>
    </w:tbl>
    <w:p w:rsidR="00CB6B7A" w:rsidRDefault="00CB6B7A" w:rsidP="00CB6B7A">
      <w:pPr>
        <w:pStyle w:val="ConsPlusNonformat"/>
        <w:ind w:left="1260"/>
        <w:rPr>
          <w:rFonts w:ascii="Times New Roman" w:hAnsi="Times New Roman" w:cs="Times New Roman"/>
          <w:sz w:val="24"/>
          <w:szCs w:val="24"/>
        </w:rPr>
      </w:pP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2.3.11. Переводить Воспитанника в следующую возрастную группу </w:t>
      </w:r>
      <w:proofErr w:type="gramStart"/>
      <w:r>
        <w:rPr>
          <w:rFonts w:ascii="Times New Roman" w:hAnsi="Times New Roman" w:cs="Times New Roman"/>
          <w:sz w:val="24"/>
          <w:szCs w:val="24"/>
        </w:rPr>
        <w:t>( кроме</w:t>
      </w:r>
      <w:proofErr w:type="gramEnd"/>
      <w:r>
        <w:rPr>
          <w:rFonts w:ascii="Times New Roman" w:hAnsi="Times New Roman" w:cs="Times New Roman"/>
          <w:sz w:val="24"/>
          <w:szCs w:val="24"/>
        </w:rPr>
        <w:t xml:space="preserve"> разновозрастных)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 в 5-ти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в случае необходимости, о нецелесообразности оказания Воспитаннику образовательной услуги в объеме, предусмотренном    </w:t>
      </w:r>
      <w:hyperlink r:id="rId7" w:anchor="Par74" w:history="1">
        <w:r>
          <w:rPr>
            <w:rStyle w:val="a3"/>
            <w:rFonts w:ascii="Times New Roman"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части сбора, хранения и обработки персональных данных Родителей и Воспитанника.</w:t>
      </w:r>
    </w:p>
    <w:p w:rsidR="00CB6B7A" w:rsidRDefault="00CB6B7A" w:rsidP="00CB6B7A">
      <w:pPr>
        <w:spacing w:after="0"/>
        <w:rPr>
          <w:rFonts w:ascii="Times New Roman" w:hAnsi="Times New Roman" w:cs="Times New Roman"/>
          <w:sz w:val="24"/>
          <w:szCs w:val="24"/>
        </w:rPr>
      </w:pPr>
      <w:r>
        <w:rPr>
          <w:rFonts w:ascii="Times New Roman" w:hAnsi="Times New Roman" w:cs="Times New Roman"/>
          <w:sz w:val="24"/>
          <w:szCs w:val="24"/>
        </w:rPr>
        <w:t xml:space="preserve">2.3.14. Дошкольное образовательное учреждение не несёт ответственности </w:t>
      </w:r>
      <w:proofErr w:type="gramStart"/>
      <w:r>
        <w:rPr>
          <w:rFonts w:ascii="Times New Roman" w:hAnsi="Times New Roman" w:cs="Times New Roman"/>
          <w:sz w:val="24"/>
          <w:szCs w:val="24"/>
        </w:rPr>
        <w:t>за</w:t>
      </w:r>
      <w:r>
        <w:t xml:space="preserve">  </w:t>
      </w:r>
      <w:r>
        <w:rPr>
          <w:rFonts w:ascii="Times New Roman" w:hAnsi="Times New Roman" w:cs="Times New Roman"/>
          <w:sz w:val="24"/>
          <w:szCs w:val="24"/>
        </w:rPr>
        <w:t>сохранность</w:t>
      </w:r>
      <w:proofErr w:type="gramEnd"/>
      <w:r>
        <w:rPr>
          <w:rFonts w:ascii="Times New Roman" w:hAnsi="Times New Roman" w:cs="Times New Roman"/>
          <w:sz w:val="24"/>
          <w:szCs w:val="24"/>
        </w:rPr>
        <w:t xml:space="preserve">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w:t>
      </w:r>
    </w:p>
    <w:p w:rsidR="00CB6B7A" w:rsidRDefault="00CB6B7A" w:rsidP="00CB6B7A">
      <w:pPr>
        <w:spacing w:after="0"/>
        <w:rPr>
          <w:rFonts w:ascii="Times New Roman" w:hAnsi="Times New Roman" w:cs="Times New Roman"/>
          <w:b/>
          <w:i/>
          <w:sz w:val="24"/>
          <w:szCs w:val="24"/>
        </w:rPr>
      </w:pPr>
      <w:r>
        <w:rPr>
          <w:rFonts w:ascii="Times New Roman" w:hAnsi="Times New Roman" w:cs="Times New Roman"/>
          <w:b/>
          <w:i/>
          <w:sz w:val="24"/>
          <w:szCs w:val="24"/>
        </w:rPr>
        <w:t>2.4. Заказчик обязан:</w:t>
      </w:r>
    </w:p>
    <w:p w:rsidR="00CB6B7A" w:rsidRDefault="00CB6B7A" w:rsidP="00CB6B7A">
      <w:pPr>
        <w:spacing w:after="0"/>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1.Соблюдать</w:t>
      </w:r>
      <w:proofErr w:type="gramEnd"/>
      <w:r>
        <w:rPr>
          <w:rFonts w:ascii="Times New Roman" w:hAnsi="Times New Roman" w:cs="Times New Roman"/>
          <w:sz w:val="24"/>
          <w:szCs w:val="24"/>
        </w:rPr>
        <w:t xml:space="preserve">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2.Своевременно</w:t>
      </w:r>
      <w:proofErr w:type="gramEnd"/>
      <w:r>
        <w:rPr>
          <w:rFonts w:ascii="Times New Roman" w:hAnsi="Times New Roman" w:cs="Times New Roman"/>
          <w:sz w:val="24"/>
          <w:szCs w:val="24"/>
        </w:rPr>
        <w:t xml:space="preserve"> вносить плату за предоставляемые Воспитаннику платные дополнительные образовательные услуги, в размере и порядке, указанных в специальном договоре.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2.4.3. При поступлении Воспитанника в образовательную организацию и в период действия настоящего Договора своевременно предоставлять </w:t>
      </w:r>
      <w:proofErr w:type="gramStart"/>
      <w:r>
        <w:rPr>
          <w:rFonts w:ascii="Times New Roman" w:hAnsi="Times New Roman" w:cs="Times New Roman"/>
          <w:sz w:val="24"/>
          <w:szCs w:val="24"/>
        </w:rPr>
        <w:t>Исполнителю  все</w:t>
      </w:r>
      <w:proofErr w:type="gramEnd"/>
      <w:r>
        <w:rPr>
          <w:rFonts w:ascii="Times New Roman" w:hAnsi="Times New Roman" w:cs="Times New Roman"/>
          <w:sz w:val="24"/>
          <w:szCs w:val="24"/>
        </w:rPr>
        <w:t xml:space="preserve"> необходимые документы, предусмотренные уставом образовательной организации.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4.Незамедлительно</w:t>
      </w:r>
      <w:proofErr w:type="gramEnd"/>
      <w:r>
        <w:rPr>
          <w:rFonts w:ascii="Times New Roman" w:hAnsi="Times New Roman" w:cs="Times New Roman"/>
          <w:sz w:val="24"/>
          <w:szCs w:val="24"/>
        </w:rPr>
        <w:t xml:space="preserve"> сообщать  об изменении контактного телефона и места жительства.</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5.Обеспечить</w:t>
      </w:r>
      <w:proofErr w:type="gramEnd"/>
      <w:r>
        <w:rPr>
          <w:rFonts w:ascii="Times New Roman" w:hAnsi="Times New Roman" w:cs="Times New Roman"/>
          <w:sz w:val="24"/>
          <w:szCs w:val="24"/>
        </w:rPr>
        <w:t xml:space="preserve"> посещение Воспитанником образовательной организации согласно правилам внутреннего распорядка, режима дня Исполнителя.</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6.Информировать</w:t>
      </w:r>
      <w:proofErr w:type="gramEnd"/>
      <w:r>
        <w:rPr>
          <w:rFonts w:ascii="Times New Roman" w:hAnsi="Times New Roman" w:cs="Times New Roman"/>
          <w:sz w:val="24"/>
          <w:szCs w:val="24"/>
        </w:rPr>
        <w:t xml:space="preserve"> Исполнителя о предстоящем отсутствии Воспитанника в образовательной организации или его болезни.</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 xml:space="preserve">2.4.7.В случае заболевания Воспитанника,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образовательной организации Воспитанником в период заболевания.   </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8.Предоставлять</w:t>
      </w:r>
      <w:proofErr w:type="gramEnd"/>
      <w:r>
        <w:rPr>
          <w:rFonts w:ascii="Times New Roman" w:hAnsi="Times New Roman" w:cs="Times New Roman"/>
          <w:sz w:val="24"/>
          <w:szCs w:val="24"/>
        </w:rPr>
        <w:t xml:space="preserve">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9.Бережно</w:t>
      </w:r>
      <w:proofErr w:type="gramEnd"/>
      <w:r>
        <w:rPr>
          <w:rFonts w:ascii="Times New Roman" w:hAnsi="Times New Roman" w:cs="Times New Roman"/>
          <w:sz w:val="24"/>
          <w:szCs w:val="24"/>
        </w:rPr>
        <w:t xml:space="preserve">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B6B7A" w:rsidRDefault="00CB6B7A" w:rsidP="00CB6B7A">
      <w:pPr>
        <w:pStyle w:val="a4"/>
        <w:jc w:val="both"/>
        <w:rPr>
          <w:sz w:val="23"/>
          <w:szCs w:val="23"/>
        </w:rPr>
      </w:pPr>
      <w:r>
        <w:rPr>
          <w:rFonts w:ascii="Times New Roman" w:hAnsi="Times New Roman" w:cs="Times New Roman"/>
          <w:sz w:val="24"/>
          <w:szCs w:val="24"/>
        </w:rPr>
        <w:t>2.4.</w:t>
      </w:r>
      <w:proofErr w:type="gramStart"/>
      <w:r>
        <w:rPr>
          <w:rFonts w:ascii="Times New Roman" w:hAnsi="Times New Roman" w:cs="Times New Roman"/>
          <w:sz w:val="24"/>
          <w:szCs w:val="24"/>
        </w:rPr>
        <w:t>10.Лично</w:t>
      </w:r>
      <w:proofErr w:type="gramEnd"/>
      <w:r>
        <w:rPr>
          <w:rFonts w:ascii="Times New Roman" w:hAnsi="Times New Roman" w:cs="Times New Roman"/>
          <w:sz w:val="24"/>
          <w:szCs w:val="24"/>
        </w:rPr>
        <w:t xml:space="preserve"> передавать и забирать ребёнка у воспитателя, не передоверяя ребёнка посторонним лицам, не достигшим совершеннолетнего возраста. В случае, если Заказчик доверяет другим совершеннолетним лицам забирать ребёнка из Учреждения, представлять письменное заявление с указанием лиц, имеющих право забирать ребёнка и доверенность в произвольной письменной форме (с указанием паспортных данных лиц, которым доверяется ребенок</w:t>
      </w:r>
      <w:r>
        <w:rPr>
          <w:sz w:val="23"/>
          <w:szCs w:val="23"/>
        </w:rPr>
        <w:t>).</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11.Приводить</w:t>
      </w:r>
      <w:proofErr w:type="gramEnd"/>
      <w:r>
        <w:rPr>
          <w:rFonts w:ascii="Times New Roman" w:hAnsi="Times New Roman" w:cs="Times New Roman"/>
          <w:sz w:val="24"/>
          <w:szCs w:val="24"/>
        </w:rPr>
        <w:t xml:space="preserve"> в Учреждение ребёнка в опрятном виде, со сменной одеждой, обувью, без признаков болезни и недомогания. Обеспечивать ребёнка специальной формой для занятий физкультурой.</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12.Представлять</w:t>
      </w:r>
      <w:proofErr w:type="gramEnd"/>
      <w:r>
        <w:rPr>
          <w:rFonts w:ascii="Times New Roman" w:hAnsi="Times New Roman" w:cs="Times New Roman"/>
          <w:sz w:val="24"/>
          <w:szCs w:val="24"/>
        </w:rPr>
        <w:t xml:space="preserve"> письменное заявление о сохранении места в Учреждении на время отсутствия ребёнка по причинам санитарно - курортного лечения, карантина, отпуска, командировки, а также в летний период, в иных случаях по согласованию с Учреждением.</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13.Посещать</w:t>
      </w:r>
      <w:proofErr w:type="gramEnd"/>
      <w:r>
        <w:rPr>
          <w:rFonts w:ascii="Times New Roman" w:hAnsi="Times New Roman" w:cs="Times New Roman"/>
          <w:sz w:val="24"/>
          <w:szCs w:val="24"/>
        </w:rPr>
        <w:t xml:space="preserve"> проводимые Учреждением родительские собрания.</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 за Воспитанником</w:t>
      </w:r>
    </w:p>
    <w:p w:rsidR="00CB6B7A" w:rsidRDefault="00CB6B7A" w:rsidP="00CB6B7A">
      <w:pPr>
        <w:pStyle w:val="ConsPlusNormal"/>
        <w:rPr>
          <w:rFonts w:ascii="Times New Roman" w:hAnsi="Times New Roman" w:cs="Times New Roman"/>
          <w:sz w:val="24"/>
          <w:szCs w:val="24"/>
        </w:rPr>
      </w:pPr>
      <w:r>
        <w:rPr>
          <w:rFonts w:ascii="Times New Roman" w:hAnsi="Times New Roman" w:cs="Times New Roman"/>
          <w:sz w:val="24"/>
          <w:szCs w:val="24"/>
        </w:rPr>
        <w:t xml:space="preserve">3.1. Стоимость услуг по присмотру и уходу за Воспитанником (далее – Родительская плата) устанавливается согласно действующего Постановления администрации г. </w:t>
      </w:r>
      <w:proofErr w:type="gramStart"/>
      <w:r>
        <w:rPr>
          <w:rFonts w:ascii="Times New Roman" w:hAnsi="Times New Roman" w:cs="Times New Roman"/>
          <w:sz w:val="24"/>
          <w:szCs w:val="24"/>
        </w:rPr>
        <w:t>Сочи  №</w:t>
      </w:r>
      <w:proofErr w:type="gramEnd"/>
      <w:r>
        <w:rPr>
          <w:rFonts w:ascii="Times New Roman" w:hAnsi="Times New Roman" w:cs="Times New Roman"/>
          <w:sz w:val="24"/>
          <w:szCs w:val="24"/>
        </w:rPr>
        <w:t xml:space="preserve"> 2757 от 05.12.2016 г. "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B6B7A" w:rsidTr="00CB6B7A">
        <w:tc>
          <w:tcPr>
            <w:tcW w:w="492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Ранний возраст от 2 до 3 лет.</w:t>
            </w:r>
          </w:p>
        </w:tc>
        <w:tc>
          <w:tcPr>
            <w:tcW w:w="4927"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81,90( восемьдесят один руб.90 коп)</w:t>
            </w:r>
          </w:p>
        </w:tc>
      </w:tr>
      <w:tr w:rsidR="00CB6B7A" w:rsidTr="00CB6B7A">
        <w:tc>
          <w:tcPr>
            <w:tcW w:w="492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От 3-х до 7-ми лет</w:t>
            </w:r>
          </w:p>
        </w:tc>
        <w:tc>
          <w:tcPr>
            <w:tcW w:w="4927"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95,0 (девяносто пять ) рублей в день</w:t>
            </w:r>
          </w:p>
        </w:tc>
      </w:tr>
    </w:tbl>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w:t>
      </w:r>
      <w:proofErr w:type="gramStart"/>
      <w:r>
        <w:rPr>
          <w:rFonts w:ascii="Times New Roman" w:hAnsi="Times New Roman" w:cs="Times New Roman"/>
          <w:sz w:val="24"/>
          <w:szCs w:val="24"/>
        </w:rPr>
        <w:t>организации  в</w:t>
      </w:r>
      <w:proofErr w:type="gramEnd"/>
      <w:r>
        <w:rPr>
          <w:rFonts w:ascii="Times New Roman" w:hAnsi="Times New Roman" w:cs="Times New Roman"/>
          <w:sz w:val="24"/>
          <w:szCs w:val="24"/>
        </w:rPr>
        <w:t xml:space="preserve"> родительскую плату за присмотр и уход за Воспитанником.</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2.Начисление</w:t>
      </w:r>
      <w:proofErr w:type="gramEnd"/>
      <w:r>
        <w:rPr>
          <w:rFonts w:ascii="Times New Roman" w:hAnsi="Times New Roman" w:cs="Times New Roman"/>
          <w:sz w:val="24"/>
          <w:szCs w:val="24"/>
        </w:rPr>
        <w:t xml:space="preserve">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eastAsiaTheme="minorHAnsi" w:hAnsi="Times New Roman" w:cs="Times New Roman"/>
          <w:sz w:val="24"/>
          <w:szCs w:val="24"/>
          <w:lang w:eastAsia="en-US"/>
        </w:rPr>
        <w:t xml:space="preserve">Заказчик </w:t>
      </w:r>
      <w:r>
        <w:rPr>
          <w:rFonts w:ascii="Times New Roman" w:eastAsiaTheme="minorHAnsi" w:hAnsi="Times New Roman" w:cs="Times New Roman"/>
          <w:sz w:val="24"/>
          <w:szCs w:val="24"/>
          <w:u w:val="single"/>
          <w:lang w:eastAsia="en-US"/>
        </w:rPr>
        <w:t>_ежемесячно</w:t>
      </w:r>
      <w:r>
        <w:rPr>
          <w:rFonts w:ascii="Times New Roman" w:eastAsiaTheme="minorHAnsi" w:hAnsi="Times New Roman" w:cs="Times New Roman"/>
          <w:sz w:val="24"/>
          <w:szCs w:val="24"/>
          <w:lang w:eastAsia="en-US"/>
        </w:rPr>
        <w:t>_______________________________________________________</w:t>
      </w:r>
    </w:p>
    <w:p w:rsidR="00CB6B7A" w:rsidRDefault="00CB6B7A" w:rsidP="00CB6B7A">
      <w:pPr>
        <w:suppressAutoHyphens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16"/>
          <w:szCs w:val="16"/>
          <w:lang w:eastAsia="en-US"/>
        </w:rPr>
        <w:t>(период оплаты - единовременно, ежемесячно, ежеквартально, по четвертям, полугодиям или иной платежный период)</w:t>
      </w:r>
    </w:p>
    <w:p w:rsidR="00CB6B7A" w:rsidRDefault="00CB6B7A" w:rsidP="00CB6B7A">
      <w:pPr>
        <w:suppressAutoHyphens w:val="0"/>
        <w:spacing w:after="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вносит  родительскую</w:t>
      </w:r>
      <w:proofErr w:type="gramEnd"/>
      <w:r>
        <w:rPr>
          <w:rFonts w:ascii="Times New Roman" w:eastAsiaTheme="minorHAnsi" w:hAnsi="Times New Roman" w:cs="Times New Roman"/>
          <w:sz w:val="24"/>
          <w:szCs w:val="24"/>
          <w:lang w:eastAsia="en-US"/>
        </w:rPr>
        <w:t xml:space="preserve"> плату за присмотр и уход за Воспитанником, указанную в пункте 3.1настоящего Договора, в сумме </w:t>
      </w:r>
      <w:r w:rsidR="002E78C9">
        <w:rPr>
          <w:rFonts w:ascii="Times New Roman" w:eastAsiaTheme="minorHAnsi" w:hAnsi="Times New Roman" w:cs="Times New Roman"/>
          <w:sz w:val="24"/>
          <w:szCs w:val="24"/>
          <w:lang w:eastAsia="en-US"/>
        </w:rPr>
        <w:t>______</w:t>
      </w:r>
      <w:r>
        <w:rPr>
          <w:rFonts w:ascii="Times New Roman" w:eastAsiaTheme="minorHAnsi" w:hAnsi="Times New Roman" w:cs="Times New Roman"/>
          <w:sz w:val="24"/>
          <w:szCs w:val="24"/>
          <w:lang w:eastAsia="en-US"/>
        </w:rPr>
        <w:t xml:space="preserve"> руб.</w:t>
      </w:r>
      <w:r w:rsidR="002E78C9">
        <w:rPr>
          <w:rFonts w:ascii="Times New Roman" w:eastAsiaTheme="minorHAnsi" w:hAnsi="Times New Roman" w:cs="Times New Roman"/>
          <w:sz w:val="24"/>
          <w:szCs w:val="24"/>
          <w:lang w:eastAsia="en-US"/>
        </w:rPr>
        <w:t>(____________________________</w:t>
      </w:r>
      <w:r>
        <w:rPr>
          <w:rFonts w:ascii="Times New Roman" w:eastAsiaTheme="minorHAnsi" w:hAnsi="Times New Roman" w:cs="Times New Roman"/>
          <w:sz w:val="24"/>
          <w:szCs w:val="24"/>
          <w:u w:val="single"/>
          <w:lang w:eastAsia="en-US"/>
        </w:rPr>
        <w:t>)</w:t>
      </w:r>
      <w:r>
        <w:rPr>
          <w:rFonts w:ascii="Times New Roman" w:eastAsiaTheme="minorHAnsi" w:hAnsi="Times New Roman" w:cs="Times New Roman"/>
          <w:sz w:val="24"/>
          <w:szCs w:val="24"/>
          <w:lang w:eastAsia="en-US"/>
        </w:rPr>
        <w:t xml:space="preserve"> руб.00коп. Размер оплаты указан в расчете за 21 день пребывания ребенка в месяц.</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w:t>
      </w:r>
      <w:r>
        <w:rPr>
          <w:rFonts w:ascii="Times New Roman" w:hAnsi="Times New Roman"/>
          <w:bCs/>
          <w:sz w:val="24"/>
          <w:szCs w:val="24"/>
        </w:rPr>
        <w:t xml:space="preserve">не позднее 10 числа месяца, предшествующего месяцу оплаты (предоплата) </w:t>
      </w:r>
      <w:r>
        <w:rPr>
          <w:rFonts w:ascii="Times New Roman" w:hAnsi="Times New Roman" w:cs="Times New Roman"/>
          <w:sz w:val="24"/>
          <w:szCs w:val="24"/>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3.5.В случае непосещения </w:t>
      </w:r>
      <w:proofErr w:type="gramStart"/>
      <w:r>
        <w:rPr>
          <w:rFonts w:ascii="Times New Roman" w:hAnsi="Times New Roman" w:cs="Times New Roman"/>
          <w:sz w:val="24"/>
          <w:szCs w:val="24"/>
          <w:lang w:eastAsia="ru-RU"/>
        </w:rPr>
        <w:t>ребенком  образовательного</w:t>
      </w:r>
      <w:proofErr w:type="gramEnd"/>
      <w:r>
        <w:rPr>
          <w:rFonts w:ascii="Times New Roman" w:hAnsi="Times New Roman" w:cs="Times New Roman"/>
          <w:sz w:val="24"/>
          <w:szCs w:val="24"/>
          <w:lang w:eastAsia="ru-RU"/>
        </w:rPr>
        <w:t xml:space="preserve"> учреждения по уважительной причине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перерасчет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t xml:space="preserve">производится в следующем месяце. Сумма за следующий месяц уменьшается на размер сложившейся переплаты. Уважительными причинами непосещения ребёнком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образовательной организации является:</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период болезни </w:t>
      </w:r>
      <w:proofErr w:type="gramStart"/>
      <w:r>
        <w:rPr>
          <w:rFonts w:ascii="Times New Roman" w:hAnsi="Times New Roman" w:cs="Times New Roman"/>
          <w:sz w:val="24"/>
          <w:szCs w:val="24"/>
          <w:lang w:eastAsia="ru-RU"/>
        </w:rPr>
        <w:t>ребёнка(</w:t>
      </w:r>
      <w:proofErr w:type="gramEnd"/>
      <w:r>
        <w:rPr>
          <w:rFonts w:ascii="Times New Roman" w:hAnsi="Times New Roman" w:cs="Times New Roman"/>
          <w:sz w:val="24"/>
          <w:szCs w:val="24"/>
          <w:lang w:eastAsia="ru-RU"/>
        </w:rPr>
        <w:t>согласно представленной справки);</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период карантина в МДОУ или </w:t>
      </w:r>
      <w:proofErr w:type="gramStart"/>
      <w:r>
        <w:rPr>
          <w:rFonts w:ascii="Times New Roman" w:hAnsi="Times New Roman" w:cs="Times New Roman"/>
          <w:sz w:val="24"/>
          <w:szCs w:val="24"/>
          <w:lang w:eastAsia="ru-RU"/>
        </w:rPr>
        <w:t>группе( на</w:t>
      </w:r>
      <w:proofErr w:type="gramEnd"/>
      <w:r>
        <w:rPr>
          <w:rFonts w:ascii="Times New Roman" w:hAnsi="Times New Roman" w:cs="Times New Roman"/>
          <w:sz w:val="24"/>
          <w:szCs w:val="24"/>
          <w:lang w:eastAsia="ru-RU"/>
        </w:rPr>
        <w:t xml:space="preserve"> основании  приказа руководителя МДОУ );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ребенка в МДОУ в период отпуска родителей, но не более 3 месяцев в году;</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период закрытия МДОУ на ремонтные </w:t>
      </w:r>
      <w:proofErr w:type="gramStart"/>
      <w:r>
        <w:rPr>
          <w:rFonts w:ascii="Times New Roman" w:hAnsi="Times New Roman" w:cs="Times New Roman"/>
          <w:sz w:val="24"/>
          <w:szCs w:val="24"/>
          <w:lang w:eastAsia="ru-RU"/>
        </w:rPr>
        <w:t>или  аварийные</w:t>
      </w:r>
      <w:proofErr w:type="gramEnd"/>
      <w:r>
        <w:rPr>
          <w:rFonts w:ascii="Times New Roman" w:hAnsi="Times New Roman" w:cs="Times New Roman"/>
          <w:sz w:val="24"/>
          <w:szCs w:val="24"/>
          <w:lang w:eastAsia="ru-RU"/>
        </w:rPr>
        <w:t xml:space="preserve"> работы.</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 В случае невнесения родителями </w:t>
      </w:r>
      <w:proofErr w:type="gramStart"/>
      <w:r>
        <w:rPr>
          <w:rFonts w:ascii="Times New Roman" w:hAnsi="Times New Roman" w:cs="Times New Roman"/>
          <w:sz w:val="24"/>
          <w:szCs w:val="24"/>
          <w:lang w:eastAsia="ru-RU"/>
        </w:rPr>
        <w:t>( законными</w:t>
      </w:r>
      <w:proofErr w:type="gramEnd"/>
      <w:r>
        <w:rPr>
          <w:rFonts w:ascii="Times New Roman" w:hAnsi="Times New Roman" w:cs="Times New Roman"/>
          <w:sz w:val="24"/>
          <w:szCs w:val="24"/>
          <w:lang w:eastAsia="ru-RU"/>
        </w:rPr>
        <w:t xml:space="preserve"> представителями) родительской платы в течение трех месяцев подряд и  отсутствия основания для её перерасчета , МДОУ отказаться в одностороннем порядке от исполнения заключенного с родителями договора и отчислить ребёнка из образовательной организации. Задолженность по родительской плате может быть взыскана с </w:t>
      </w:r>
      <w:proofErr w:type="gramStart"/>
      <w:r>
        <w:rPr>
          <w:rFonts w:ascii="Times New Roman" w:hAnsi="Times New Roman" w:cs="Times New Roman"/>
          <w:sz w:val="24"/>
          <w:szCs w:val="24"/>
          <w:lang w:eastAsia="ru-RU"/>
        </w:rPr>
        <w:t>родителей(</w:t>
      </w:r>
      <w:proofErr w:type="gramEnd"/>
      <w:r>
        <w:rPr>
          <w:rFonts w:ascii="Times New Roman" w:hAnsi="Times New Roman" w:cs="Times New Roman"/>
          <w:sz w:val="24"/>
          <w:szCs w:val="24"/>
          <w:lang w:eastAsia="ru-RU"/>
        </w:rPr>
        <w:t>законных представителей) в судебном порядке.</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7.Размер</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t xml:space="preserve">может быть уменьшен на основании льгот, установленных законодательством и муниципальными правовыми актами. Для изменения размера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t>на основании имеющейся льготы Заказчик должен предоставить Исполнителю соответствующий документ в срок не позднее 5-ти рабочих дней с момента возникновения льгот.</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7.Льгота</w:t>
      </w:r>
      <w:proofErr w:type="gramEnd"/>
      <w:r>
        <w:rPr>
          <w:rFonts w:ascii="Times New Roman" w:hAnsi="Times New Roman" w:cs="Times New Roman"/>
          <w:sz w:val="24"/>
          <w:szCs w:val="24"/>
          <w:lang w:eastAsia="ru-RU"/>
        </w:rPr>
        <w:t xml:space="preserve"> устанавливается с 1 числа месяца следующего за месяцем подачи документов.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Не взимается родительская оплата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8.Документы</w:t>
      </w:r>
      <w:proofErr w:type="gramEnd"/>
      <w:r>
        <w:rPr>
          <w:rFonts w:ascii="Times New Roman" w:hAnsi="Times New Roman" w:cs="Times New Roman"/>
          <w:sz w:val="24"/>
          <w:szCs w:val="24"/>
          <w:lang w:eastAsia="ru-RU"/>
        </w:rPr>
        <w:t xml:space="preserve">, подтверждающие льготу, предоставляются Заказчиком при зачислении ребенка в детский сад, и по мере возникновения обстоятельств, дающих право на льготу, а далее – ежегодно к 1 сентября.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прекращении обстоятельств, дающих право на льготу, Заказчик должен уведомить Исполнителя в течение 30 календарных дней.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случаях выбытия </w:t>
      </w:r>
      <w:proofErr w:type="gramStart"/>
      <w:r>
        <w:rPr>
          <w:rFonts w:ascii="Times New Roman" w:hAnsi="Times New Roman" w:cs="Times New Roman"/>
          <w:sz w:val="24"/>
          <w:szCs w:val="24"/>
          <w:lang w:eastAsia="ru-RU"/>
        </w:rPr>
        <w:t>ребенка  (</w:t>
      </w:r>
      <w:proofErr w:type="gramEnd"/>
      <w:r>
        <w:rPr>
          <w:rFonts w:ascii="Times New Roman" w:hAnsi="Times New Roman" w:cs="Times New Roman"/>
          <w:sz w:val="24"/>
          <w:szCs w:val="24"/>
          <w:lang w:eastAsia="ru-RU"/>
        </w:rPr>
        <w:t xml:space="preserve">по заявлению Заказчика, отчисление в связи с уходом в школу, отпуск родителей и т.п.)Заказчик обязан оплатить услугу за присмотр и уход.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9.Возврат</w:t>
      </w:r>
      <w:proofErr w:type="gramEnd"/>
      <w:r>
        <w:rPr>
          <w:rFonts w:ascii="Times New Roman" w:hAnsi="Times New Roman" w:cs="Times New Roman"/>
          <w:sz w:val="24"/>
          <w:szCs w:val="24"/>
          <w:lang w:eastAsia="ru-RU"/>
        </w:rPr>
        <w:t xml:space="preserve">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10.Расчет</w:t>
      </w:r>
      <w:proofErr w:type="gramEnd"/>
      <w:r>
        <w:rPr>
          <w:rFonts w:ascii="Times New Roman" w:hAnsi="Times New Roman" w:cs="Times New Roman"/>
          <w:sz w:val="24"/>
          <w:szCs w:val="24"/>
          <w:lang w:eastAsia="ru-RU"/>
        </w:rPr>
        <w:t xml:space="preserve"> размера родительской платы за присмотр и уход за детьми в образовательных организациях осуществляется управлением по образованию и науке администрации г. Сочи.</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roofErr w:type="gramStart"/>
      <w:r>
        <w:rPr>
          <w:rFonts w:ascii="Times New Roman" w:hAnsi="Times New Roman" w:cs="Times New Roman"/>
          <w:sz w:val="24"/>
          <w:szCs w:val="24"/>
          <w:lang w:eastAsia="ru-RU"/>
        </w:rPr>
        <w:t>11.Размер</w:t>
      </w:r>
      <w:proofErr w:type="gramEnd"/>
      <w:r>
        <w:rPr>
          <w:rFonts w:ascii="Times New Roman" w:hAnsi="Times New Roman" w:cs="Times New Roman"/>
          <w:sz w:val="24"/>
          <w:szCs w:val="24"/>
          <w:lang w:eastAsia="ru-RU"/>
        </w:rPr>
        <w:t xml:space="preserve"> родительской платы за присмотр и уход за детьми в образовательных организациях утверждается постановлением администрации г. Сочи.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V. Основания изменения и расторжения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4.1. Условия, на которых заключен настоящий Договор, могут быть изменены по соглашению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4.2. Все изменения и дополнения к настоящему Договору должны быть совершены в письменной форме подписаны уполномоченными представителями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V. Заключительные положения</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 Настоящий договор вступает в силу со дня его подписания Сторонами и действует до </w:t>
      </w:r>
    </w:p>
    <w:p w:rsidR="00CB6B7A" w:rsidRDefault="002E78C9" w:rsidP="00CB6B7A">
      <w:pPr>
        <w:pStyle w:val="ConsPlusNormal"/>
        <w:jc w:val="both"/>
        <w:rPr>
          <w:rFonts w:ascii="Times New Roman" w:hAnsi="Times New Roman" w:cs="Times New Roman"/>
          <w:b/>
          <w:sz w:val="24"/>
          <w:szCs w:val="24"/>
        </w:rPr>
      </w:pPr>
      <w:r>
        <w:rPr>
          <w:rFonts w:ascii="Times New Roman" w:hAnsi="Times New Roman" w:cs="Times New Roman"/>
          <w:b/>
          <w:sz w:val="24"/>
          <w:szCs w:val="24"/>
        </w:rPr>
        <w:t>______________г.</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5.2. Настоящий Договор составлен в экземплярах, имеющих равную юридическую силу, по одному для каждой из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5.3. Стороны обязуются письменно извещать друг друга о смене реквизитов, адресов и иных существенных изменениях.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5.4. Все споры и разногласия, которые могут возникнуть при исполнении условий настоящего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Договора, Стороны будут стремиться разрешать путем переговоров.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5.5. Споры, не урегулированные путем переговоров, разрешаются в судебном порядке, установленном законодательством Российской Федерации.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6B7A" w:rsidRPr="00712461" w:rsidRDefault="00CB6B7A" w:rsidP="00712461">
      <w:pPr>
        <w:pStyle w:val="ConsPlusNormal"/>
        <w:jc w:val="both"/>
        <w:rPr>
          <w:rFonts w:ascii="Times New Roman" w:hAnsi="Times New Roman" w:cs="Times New Roman"/>
          <w:sz w:val="24"/>
          <w:szCs w:val="24"/>
        </w:rPr>
      </w:pPr>
      <w:r>
        <w:rPr>
          <w:rFonts w:ascii="Times New Roman" w:hAnsi="Times New Roman" w:cs="Times New Roman"/>
          <w:sz w:val="24"/>
          <w:szCs w:val="24"/>
        </w:rPr>
        <w:t>5.7. При выполнении условий настоящего Договора Стороны руководствуются законодательством Российской Федерации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VI. Реквизиты и подписи сторон</w:t>
      </w:r>
    </w:p>
    <w:p w:rsidR="00CB6B7A" w:rsidRDefault="00CB6B7A" w:rsidP="00712461">
      <w:pPr>
        <w:pStyle w:val="ConsPlusNormal"/>
        <w:rPr>
          <w:rFonts w:ascii="Times New Roman" w:hAnsi="Times New Roman" w:cs="Times New Roman"/>
          <w:b/>
          <w:sz w:val="24"/>
          <w:szCs w:val="24"/>
        </w:rPr>
      </w:pPr>
      <w:r>
        <w:rPr>
          <w:rFonts w:ascii="Times New Roman" w:hAnsi="Times New Roman" w:cs="Times New Roman"/>
          <w:b/>
          <w:sz w:val="24"/>
          <w:szCs w:val="24"/>
        </w:rPr>
        <w:t>Исполнитель:</w:t>
      </w:r>
      <w:r>
        <w:rPr>
          <w:rFonts w:ascii="Times New Roman" w:hAnsi="Times New Roman" w:cs="Times New Roman"/>
          <w:b/>
          <w:sz w:val="24"/>
          <w:szCs w:val="24"/>
        </w:rPr>
        <w:tab/>
        <w:t xml:space="preserve">                                                                                     Заказчик: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CB6B7A" w:rsidTr="00CB6B7A">
        <w:trPr>
          <w:trHeight w:val="1142"/>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бюджетное учреждение  детский сад  № 14 г. Сочи</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w:t>
            </w:r>
            <w:proofErr w:type="gramStart"/>
            <w:r>
              <w:rPr>
                <w:rFonts w:ascii="Times New Roman" w:hAnsi="Times New Roman" w:cs="Times New Roman"/>
                <w:sz w:val="24"/>
                <w:szCs w:val="24"/>
              </w:rPr>
              <w:t>родителя( законного</w:t>
            </w:r>
            <w:proofErr w:type="gramEnd"/>
            <w:r>
              <w:rPr>
                <w:rFonts w:ascii="Times New Roman" w:hAnsi="Times New Roman" w:cs="Times New Roman"/>
                <w:sz w:val="24"/>
                <w:szCs w:val="24"/>
              </w:rPr>
              <w:t xml:space="preserve"> представителя)</w:t>
            </w:r>
          </w:p>
          <w:p w:rsidR="00CB6B7A"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CB6B7A" w:rsidTr="00CB6B7A">
        <w:trPr>
          <w:trHeight w:val="123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МДОУ детский сад №14</w:t>
            </w:r>
          </w:p>
        </w:tc>
        <w:tc>
          <w:tcPr>
            <w:tcW w:w="4784" w:type="dxa"/>
            <w:tcBorders>
              <w:top w:val="single" w:sz="4" w:space="0" w:color="auto"/>
              <w:left w:val="single" w:sz="4" w:space="0" w:color="auto"/>
              <w:bottom w:val="single" w:sz="4" w:space="0" w:color="auto"/>
              <w:right w:val="single" w:sz="4" w:space="0" w:color="auto"/>
            </w:tcBorders>
            <w:hideMark/>
          </w:tcPr>
          <w:p w:rsidR="002E78C9" w:rsidRDefault="00CB6B7A">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Паспортные </w:t>
            </w:r>
            <w:proofErr w:type="gramStart"/>
            <w:r>
              <w:rPr>
                <w:rFonts w:ascii="Times New Roman" w:hAnsi="Times New Roman" w:cs="Times New Roman"/>
                <w:sz w:val="24"/>
                <w:szCs w:val="24"/>
              </w:rPr>
              <w:t xml:space="preserve">данные  </w:t>
            </w:r>
            <w:r w:rsidR="002E78C9">
              <w:rPr>
                <w:rFonts w:ascii="Times New Roman" w:hAnsi="Times New Roman" w:cs="Times New Roman"/>
                <w:sz w:val="24"/>
                <w:szCs w:val="24"/>
              </w:rPr>
              <w:t>_</w:t>
            </w:r>
            <w:proofErr w:type="gramEnd"/>
            <w:r w:rsidR="002E78C9">
              <w:rPr>
                <w:rFonts w:ascii="Times New Roman" w:hAnsi="Times New Roman" w:cs="Times New Roman"/>
                <w:sz w:val="24"/>
                <w:szCs w:val="24"/>
              </w:rPr>
              <w:t>_____________</w:t>
            </w:r>
          </w:p>
          <w:p w:rsidR="002E78C9" w:rsidRPr="002E78C9" w:rsidRDefault="002E78C9">
            <w:pPr>
              <w:tabs>
                <w:tab w:val="left" w:pos="5430"/>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серия</w:t>
            </w:r>
            <w:proofErr w:type="gramEnd"/>
            <w:r>
              <w:rPr>
                <w:rFonts w:ascii="Times New Roman" w:hAnsi="Times New Roman" w:cs="Times New Roman"/>
                <w:sz w:val="18"/>
                <w:szCs w:val="18"/>
              </w:rPr>
              <w:t>, номер)</w:t>
            </w:r>
          </w:p>
          <w:p w:rsidR="002E78C9" w:rsidRDefault="00CB6B7A" w:rsidP="002E78C9">
            <w:pPr>
              <w:tabs>
                <w:tab w:val="left" w:pos="543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Выдан :</w:t>
            </w:r>
            <w:proofErr w:type="gramEnd"/>
            <w:r>
              <w:rPr>
                <w:rFonts w:ascii="Times New Roman" w:hAnsi="Times New Roman" w:cs="Times New Roman"/>
                <w:sz w:val="24"/>
                <w:szCs w:val="24"/>
              </w:rPr>
              <w:t xml:space="preserve"> </w:t>
            </w:r>
            <w:r w:rsidR="002E78C9">
              <w:rPr>
                <w:rFonts w:ascii="Times New Roman" w:hAnsi="Times New Roman" w:cs="Times New Roman"/>
                <w:sz w:val="24"/>
                <w:szCs w:val="24"/>
              </w:rPr>
              <w:t>_____________________________</w:t>
            </w:r>
          </w:p>
          <w:p w:rsidR="00CB6B7A" w:rsidRPr="002E78C9" w:rsidRDefault="00CB6B7A" w:rsidP="002E78C9">
            <w:pPr>
              <w:tabs>
                <w:tab w:val="left" w:pos="5430"/>
              </w:tabs>
              <w:spacing w:line="240" w:lineRule="auto"/>
              <w:rPr>
                <w:rFonts w:ascii="Times New Roman" w:hAnsi="Times New Roman" w:cs="Times New Roman"/>
                <w:sz w:val="18"/>
                <w:szCs w:val="18"/>
              </w:rPr>
            </w:pPr>
            <w:r w:rsidRPr="002E78C9">
              <w:rPr>
                <w:rFonts w:ascii="Times New Roman" w:hAnsi="Times New Roman" w:cs="Times New Roman"/>
                <w:sz w:val="18"/>
                <w:szCs w:val="18"/>
              </w:rPr>
              <w:t xml:space="preserve"> </w:t>
            </w:r>
            <w:r w:rsidR="002E78C9" w:rsidRPr="002E78C9">
              <w:rPr>
                <w:rFonts w:ascii="Times New Roman" w:hAnsi="Times New Roman" w:cs="Times New Roman"/>
                <w:sz w:val="18"/>
                <w:szCs w:val="18"/>
              </w:rPr>
              <w:t xml:space="preserve"> ( дата выдачи, наименование</w:t>
            </w:r>
            <w:r w:rsidR="002E78C9">
              <w:rPr>
                <w:rFonts w:ascii="Times New Roman" w:hAnsi="Times New Roman" w:cs="Times New Roman"/>
                <w:sz w:val="18"/>
                <w:szCs w:val="18"/>
              </w:rPr>
              <w:t xml:space="preserve"> органа выдавшего паспорт)</w:t>
            </w:r>
          </w:p>
        </w:tc>
      </w:tr>
      <w:tr w:rsidR="00CB6B7A" w:rsidTr="00CB6B7A">
        <w:trPr>
          <w:trHeight w:val="54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354002 Краснодарский край, г. Сочи ул.Яна Фабрициуса 2/16а</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Адрес проживания: </w:t>
            </w:r>
            <w:r w:rsidR="002E78C9">
              <w:rPr>
                <w:rFonts w:ascii="Times New Roman" w:hAnsi="Times New Roman" w:cs="Times New Roman"/>
                <w:sz w:val="24"/>
                <w:szCs w:val="24"/>
              </w:rPr>
              <w:t>___________________</w:t>
            </w:r>
          </w:p>
          <w:p w:rsidR="002E78C9"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адрес</w:t>
            </w:r>
            <w:proofErr w:type="gramEnd"/>
            <w:r>
              <w:rPr>
                <w:rFonts w:ascii="Times New Roman" w:hAnsi="Times New Roman" w:cs="Times New Roman"/>
                <w:sz w:val="24"/>
                <w:szCs w:val="24"/>
              </w:rPr>
              <w:t xml:space="preserve"> проживания с указанием индекса)</w:t>
            </w:r>
          </w:p>
          <w:p w:rsidR="00CB6B7A"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CB6B7A" w:rsidTr="00CB6B7A">
        <w:trPr>
          <w:trHeight w:val="1216"/>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40701810600003000001  </w:t>
            </w:r>
          </w:p>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в РКЦ Сочи г.Сочи    </w:t>
            </w:r>
          </w:p>
          <w:p w:rsidR="00CB6B7A" w:rsidRDefault="00CB6B7A">
            <w:pPr>
              <w:pStyle w:val="a4"/>
              <w:spacing w:line="276" w:lineRule="auto"/>
              <w:rPr>
                <w:rFonts w:ascii="Times New Roman" w:hAnsi="Times New Roman" w:cs="Times New Roman"/>
              </w:rPr>
            </w:pPr>
            <w:r>
              <w:rPr>
                <w:rFonts w:ascii="Times New Roman" w:hAnsi="Times New Roman" w:cs="Times New Roman"/>
                <w:sz w:val="24"/>
                <w:szCs w:val="24"/>
              </w:rPr>
              <w:t>КПП      231901001 ИНН  23190361166</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Место работы : </w:t>
            </w:r>
            <w:r w:rsidR="002E78C9">
              <w:rPr>
                <w:rFonts w:ascii="Times New Roman" w:hAnsi="Times New Roman" w:cs="Times New Roman"/>
                <w:sz w:val="24"/>
                <w:szCs w:val="24"/>
              </w:rPr>
              <w:t>_______________________</w:t>
            </w:r>
          </w:p>
        </w:tc>
      </w:tr>
      <w:tr w:rsidR="00CB6B7A" w:rsidTr="00CB6B7A">
        <w:trPr>
          <w:trHeight w:val="348"/>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Тел. 296-41-84 , 8-918-403-99-94</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Должность:</w:t>
            </w:r>
            <w:r w:rsidR="002E78C9">
              <w:rPr>
                <w:rFonts w:ascii="Times New Roman" w:hAnsi="Times New Roman" w:cs="Times New Roman"/>
                <w:sz w:val="24"/>
                <w:szCs w:val="24"/>
              </w:rPr>
              <w:t>__________________________</w:t>
            </w:r>
          </w:p>
        </w:tc>
      </w:tr>
      <w:tr w:rsidR="00CB6B7A" w:rsidTr="00CB6B7A">
        <w:trPr>
          <w:trHeight w:val="42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Кукуян</w:t>
            </w:r>
            <w:proofErr w:type="spellEnd"/>
            <w:r>
              <w:rPr>
                <w:rFonts w:ascii="Times New Roman" w:hAnsi="Times New Roman" w:cs="Times New Roman"/>
                <w:sz w:val="24"/>
                <w:szCs w:val="24"/>
              </w:rPr>
              <w:t xml:space="preserve"> Людмила Павловна </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r w:rsidR="002E78C9">
              <w:rPr>
                <w:rFonts w:ascii="Times New Roman" w:hAnsi="Times New Roman" w:cs="Times New Roman"/>
                <w:sz w:val="24"/>
                <w:szCs w:val="24"/>
              </w:rPr>
              <w:t>____________________________</w:t>
            </w:r>
            <w:r>
              <w:rPr>
                <w:rFonts w:ascii="Times New Roman" w:hAnsi="Times New Roman" w:cs="Times New Roman"/>
                <w:sz w:val="24"/>
                <w:szCs w:val="24"/>
              </w:rPr>
              <w:t xml:space="preserve"> </w:t>
            </w:r>
          </w:p>
        </w:tc>
      </w:tr>
    </w:tbl>
    <w:p w:rsidR="00CB6B7A" w:rsidRDefault="00CB6B7A" w:rsidP="00CB6B7A">
      <w:pPr>
        <w:pStyle w:val="ConsPlusNormal"/>
        <w:jc w:val="center"/>
        <w:rPr>
          <w:rFonts w:ascii="Times New Roman" w:hAnsi="Times New Roman" w:cs="Times New Roman"/>
          <w:sz w:val="24"/>
          <w:szCs w:val="24"/>
        </w:rPr>
      </w:pPr>
    </w:p>
    <w:p w:rsidR="00CB6B7A" w:rsidRDefault="00CB6B7A" w:rsidP="00CB6B7A">
      <w:pPr>
        <w:pStyle w:val="ConsPlusNormal"/>
        <w:jc w:val="center"/>
        <w:rPr>
          <w:rFonts w:ascii="Times New Roman" w:hAnsi="Times New Roman" w:cs="Times New Roman"/>
          <w:b/>
          <w:bCs/>
          <w:sz w:val="28"/>
          <w:szCs w:val="28"/>
        </w:rPr>
      </w:pPr>
      <w:r>
        <w:rPr>
          <w:rFonts w:ascii="Times New Roman" w:hAnsi="Times New Roman" w:cs="Times New Roman"/>
          <w:sz w:val="24"/>
          <w:szCs w:val="24"/>
        </w:rPr>
        <w:t>Заведующая ______________                         Родитель __________________</w:t>
      </w:r>
    </w:p>
    <w:p w:rsidR="00CB6B7A" w:rsidRDefault="00CB6B7A" w:rsidP="00CB6B7A">
      <w:pPr>
        <w:spacing w:line="240" w:lineRule="auto"/>
        <w:rPr>
          <w:rFonts w:ascii="Times New Roman" w:hAnsi="Times New Roman" w:cs="Times New Roman"/>
          <w:sz w:val="24"/>
          <w:szCs w:val="24"/>
        </w:rPr>
      </w:pPr>
    </w:p>
    <w:p w:rsidR="00CB6B7A" w:rsidRDefault="00CB6B7A" w:rsidP="00CB6B7A">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Отметка о получении второго </w:t>
      </w:r>
      <w:proofErr w:type="gramStart"/>
      <w:r>
        <w:rPr>
          <w:rFonts w:ascii="Times New Roman" w:hAnsi="Times New Roman" w:cs="Times New Roman"/>
          <w:sz w:val="24"/>
          <w:szCs w:val="24"/>
        </w:rPr>
        <w:t>экземпляра  Родителем</w:t>
      </w:r>
      <w:proofErr w:type="gramEnd"/>
      <w:r>
        <w:rPr>
          <w:rFonts w:ascii="Times New Roman" w:hAnsi="Times New Roman" w:cs="Times New Roman"/>
          <w:sz w:val="24"/>
          <w:szCs w:val="24"/>
        </w:rPr>
        <w:t>:_________________________</w:t>
      </w:r>
    </w:p>
    <w:p w:rsidR="00CB6B7A" w:rsidRDefault="002E78C9" w:rsidP="00CB6B7A">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 20_____</w:t>
      </w:r>
      <w:r w:rsidR="00CB6B7A">
        <w:rPr>
          <w:rFonts w:ascii="Times New Roman" w:hAnsi="Times New Roman" w:cs="Times New Roman"/>
          <w:sz w:val="24"/>
          <w:szCs w:val="24"/>
        </w:rPr>
        <w:t>г.                             Подпись___________________________</w:t>
      </w:r>
    </w:p>
    <w:p w:rsidR="00CB6B7A" w:rsidRDefault="00CB6B7A" w:rsidP="00CB6B7A">
      <w:pPr>
        <w:tabs>
          <w:tab w:val="left" w:pos="540"/>
        </w:tabs>
        <w:spacing w:line="240" w:lineRule="auto"/>
        <w:ind w:left="4680" w:firstLine="180"/>
        <w:jc w:val="both"/>
        <w:rPr>
          <w:rFonts w:ascii="Times New Roman" w:hAnsi="Times New Roman" w:cs="Times New Roman"/>
          <w:sz w:val="24"/>
          <w:szCs w:val="24"/>
        </w:rPr>
      </w:pPr>
    </w:p>
    <w:p w:rsidR="00CB6B7A" w:rsidRDefault="00CB6B7A" w:rsidP="00CB6B7A">
      <w:pPr>
        <w:tabs>
          <w:tab w:val="left" w:pos="540"/>
        </w:tabs>
        <w:spacing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С уставом образовательной </w:t>
      </w:r>
      <w:proofErr w:type="gramStart"/>
      <w:r>
        <w:rPr>
          <w:rFonts w:ascii="Times New Roman" w:hAnsi="Times New Roman" w:cs="Times New Roman"/>
          <w:sz w:val="24"/>
          <w:szCs w:val="24"/>
        </w:rPr>
        <w:t>организации ,</w:t>
      </w:r>
      <w:proofErr w:type="gramEnd"/>
      <w:r>
        <w:rPr>
          <w:rFonts w:ascii="Times New Roman" w:hAnsi="Times New Roman" w:cs="Times New Roman"/>
          <w:sz w:val="24"/>
          <w:szCs w:val="24"/>
        </w:rPr>
        <w:t xml:space="preserve"> лицензией на право ведения образовательной деятельности, другими учредительными документами ознакомлен.</w:t>
      </w:r>
    </w:p>
    <w:p w:rsidR="00CB6B7A" w:rsidRDefault="00CB6B7A" w:rsidP="00CB6B7A">
      <w:pPr>
        <w:tabs>
          <w:tab w:val="left" w:pos="540"/>
        </w:tabs>
        <w:spacing w:line="240" w:lineRule="auto"/>
        <w:rPr>
          <w:rFonts w:ascii="Times New Roman" w:hAnsi="Times New Roman" w:cs="Times New Roman"/>
          <w:sz w:val="24"/>
          <w:szCs w:val="24"/>
        </w:rPr>
      </w:pPr>
    </w:p>
    <w:p w:rsidR="00CB6B7A" w:rsidRDefault="00CB6B7A" w:rsidP="00CB6B7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«____» _______________ 20 ___ г.                    Подпись _______________________</w:t>
      </w:r>
    </w:p>
    <w:p w:rsidR="00D26673" w:rsidRPr="00712461" w:rsidRDefault="00D26673">
      <w:pPr>
        <w:rPr>
          <w:rFonts w:ascii="Times New Roman" w:hAnsi="Times New Roman" w:cs="Times New Roman"/>
          <w:sz w:val="24"/>
          <w:szCs w:val="24"/>
        </w:rPr>
      </w:pPr>
    </w:p>
    <w:sectPr w:rsidR="00D26673" w:rsidRPr="00712461" w:rsidSect="00FC03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7A"/>
    <w:rsid w:val="002E78C9"/>
    <w:rsid w:val="00712461"/>
    <w:rsid w:val="008D6B3D"/>
    <w:rsid w:val="00A71088"/>
    <w:rsid w:val="00B52F6E"/>
    <w:rsid w:val="00CB6B7A"/>
    <w:rsid w:val="00D26673"/>
    <w:rsid w:val="00EB494E"/>
    <w:rsid w:val="00FC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78C71-BEAC-4A99-9BBD-26FE2F23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7A"/>
    <w:pPr>
      <w:widowControl w:val="0"/>
      <w:suppressAutoHyphens/>
      <w:jc w:val="left"/>
    </w:pPr>
    <w:rPr>
      <w:rFonts w:ascii="Calibri" w:eastAsia="Times New Roma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6B7A"/>
    <w:rPr>
      <w:color w:val="000080"/>
      <w:u w:val="single"/>
    </w:rPr>
  </w:style>
  <w:style w:type="paragraph" w:styleId="a4">
    <w:name w:val="No Spacing"/>
    <w:uiPriority w:val="1"/>
    <w:qFormat/>
    <w:rsid w:val="00CB6B7A"/>
    <w:pPr>
      <w:widowControl w:val="0"/>
      <w:suppressAutoHyphens/>
      <w:spacing w:after="0" w:line="240" w:lineRule="auto"/>
      <w:jc w:val="left"/>
    </w:pPr>
    <w:rPr>
      <w:rFonts w:ascii="Calibri" w:eastAsia="Times New Roman" w:hAnsi="Calibri" w:cs="Calibri"/>
      <w:kern w:val="2"/>
      <w:lang w:eastAsia="ar-SA"/>
    </w:rPr>
  </w:style>
  <w:style w:type="paragraph" w:customStyle="1" w:styleId="ConsPlusNormal">
    <w:name w:val="ConsPlusNormal"/>
    <w:rsid w:val="00CB6B7A"/>
    <w:pPr>
      <w:widowControl w:val="0"/>
      <w:suppressAutoHyphens/>
      <w:autoSpaceDE w:val="0"/>
      <w:spacing w:after="0" w:line="240" w:lineRule="auto"/>
      <w:jc w:val="left"/>
    </w:pPr>
    <w:rPr>
      <w:rFonts w:ascii="Arial" w:eastAsia="Times New Roman" w:hAnsi="Arial" w:cs="Arial"/>
      <w:kern w:val="2"/>
      <w:sz w:val="20"/>
      <w:szCs w:val="20"/>
      <w:lang w:eastAsia="ar-SA"/>
    </w:rPr>
  </w:style>
  <w:style w:type="paragraph" w:customStyle="1" w:styleId="ConsPlusNonformat">
    <w:name w:val="ConsPlusNonformat"/>
    <w:rsid w:val="00CB6B7A"/>
    <w:pPr>
      <w:widowControl w:val="0"/>
      <w:suppressAutoHyphens/>
      <w:autoSpaceDE w:val="0"/>
      <w:spacing w:after="0" w:line="240" w:lineRule="auto"/>
      <w:jc w:val="left"/>
    </w:pPr>
    <w:rPr>
      <w:rFonts w:ascii="Courier New" w:eastAsia="Times New Roman"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5796">
      <w:bodyDiv w:val="1"/>
      <w:marLeft w:val="0"/>
      <w:marRight w:val="0"/>
      <w:marTop w:val="0"/>
      <w:marBottom w:val="0"/>
      <w:divBdr>
        <w:top w:val="none" w:sz="0" w:space="0" w:color="auto"/>
        <w:left w:val="none" w:sz="0" w:space="0" w:color="auto"/>
        <w:bottom w:val="none" w:sz="0" w:space="0" w:color="auto"/>
        <w:right w:val="none" w:sz="0" w:space="0" w:color="auto"/>
      </w:divBdr>
    </w:div>
    <w:div w:id="6070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76;&#1089;14\Documents\&#1044;&#1054;&#1043;&#1054;&#1042;&#1054;&#1056;%20&#1054;&#1041;%20&#1054;&#1041;&#1056;&#1040;&#1047;&#1054;&#1042;&#1040;&#1053;&#1048;&#1048;%20&#1089;&#1072;&#107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76;&#1089;14\Documents\&#1044;&#1054;&#1043;&#1054;&#1042;&#1054;&#1056;%20&#1054;&#1041;%20&#1054;&#1041;&#1056;&#1040;&#1047;&#1054;&#1042;&#1040;&#1053;&#1048;&#1048;%20&#1089;&#1072;&#1076;.docx" TargetMode="External"/><Relationship Id="rId5" Type="http://schemas.openxmlformats.org/officeDocument/2006/relationships/hyperlink" Target="file:///C:\Users\&#1076;&#1089;14\Documents\&#1044;&#1054;&#1043;&#1054;&#1042;&#1054;&#1056;%20&#1054;&#1041;%20&#1054;&#1041;&#1056;&#1040;&#1047;&#1054;&#1042;&#1040;&#1053;&#1048;&#1048;%20&#1089;&#1072;&#107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Светлана</cp:lastModifiedBy>
  <cp:revision>4</cp:revision>
  <dcterms:created xsi:type="dcterms:W3CDTF">2018-03-27T16:51:00Z</dcterms:created>
  <dcterms:modified xsi:type="dcterms:W3CDTF">2018-03-29T14:39:00Z</dcterms:modified>
</cp:coreProperties>
</file>